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D" w:rsidRPr="00CD15DD" w:rsidRDefault="00CD15DD" w:rsidP="00CD15DD">
      <w:pPr>
        <w:pStyle w:val="s39"/>
        <w:ind w:left="3615"/>
        <w:jc w:val="right"/>
        <w:rPr>
          <w:sz w:val="28"/>
          <w:szCs w:val="28"/>
        </w:rPr>
      </w:pPr>
      <w:r w:rsidRPr="00CD15DD">
        <w:rPr>
          <w:rStyle w:val="bumpedfont15"/>
          <w:sz w:val="28"/>
          <w:szCs w:val="28"/>
        </w:rPr>
        <w:t xml:space="preserve">Приложение 2 к Положению </w:t>
      </w:r>
      <w:r w:rsidRPr="00CD15DD">
        <w:rPr>
          <w:sz w:val="28"/>
          <w:szCs w:val="28"/>
        </w:rPr>
        <w:t> </w:t>
      </w:r>
    </w:p>
    <w:p w:rsidR="00CD15DD" w:rsidRPr="00CD15DD" w:rsidRDefault="00CD15DD" w:rsidP="00CD15DD">
      <w:pPr>
        <w:pStyle w:val="s24"/>
        <w:jc w:val="center"/>
        <w:rPr>
          <w:sz w:val="28"/>
          <w:szCs w:val="28"/>
        </w:rPr>
      </w:pPr>
      <w:r w:rsidRPr="00CD15DD">
        <w:rPr>
          <w:sz w:val="28"/>
          <w:szCs w:val="28"/>
        </w:rPr>
        <w:t> </w:t>
      </w:r>
    </w:p>
    <w:p w:rsidR="00CD15DD" w:rsidRPr="00CD15DD" w:rsidRDefault="00CD15DD" w:rsidP="00CD15DD">
      <w:pPr>
        <w:pStyle w:val="s24"/>
        <w:jc w:val="center"/>
        <w:rPr>
          <w:rStyle w:val="bumpedfont15"/>
          <w:b/>
          <w:bCs/>
          <w:sz w:val="28"/>
          <w:szCs w:val="28"/>
        </w:rPr>
      </w:pPr>
      <w:r w:rsidRPr="00CD15DD"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CD15DD" w:rsidRPr="00CD15DD" w:rsidRDefault="00CD15DD" w:rsidP="00CD15DD">
      <w:pPr>
        <w:pStyle w:val="s44"/>
        <w:ind w:firstLine="540"/>
        <w:jc w:val="center"/>
        <w:rPr>
          <w:rStyle w:val="bumpedfont15"/>
          <w:b/>
          <w:bCs/>
          <w:sz w:val="28"/>
          <w:szCs w:val="28"/>
        </w:rPr>
      </w:pPr>
      <w:r w:rsidRPr="00CD15DD">
        <w:rPr>
          <w:rStyle w:val="bumpedfont15"/>
          <w:b/>
          <w:bCs/>
          <w:sz w:val="28"/>
          <w:szCs w:val="28"/>
        </w:rPr>
        <w:t>нарушения обязательных требований, проверяемых в рамках осуществления муниципального земельного  контроля</w:t>
      </w:r>
    </w:p>
    <w:p w:rsidR="00CD15DD" w:rsidRPr="00CD15DD" w:rsidRDefault="00CD15DD" w:rsidP="00CD15DD">
      <w:pPr>
        <w:pStyle w:val="s44"/>
        <w:ind w:firstLine="540"/>
        <w:jc w:val="center"/>
        <w:rPr>
          <w:sz w:val="28"/>
          <w:szCs w:val="28"/>
        </w:rPr>
      </w:pPr>
      <w:r w:rsidRPr="00CD15DD">
        <w:rPr>
          <w:sz w:val="28"/>
          <w:szCs w:val="28"/>
        </w:rPr>
        <w:t> </w:t>
      </w:r>
    </w:p>
    <w:p w:rsidR="00CD15DD" w:rsidRPr="00CD15DD" w:rsidRDefault="00CD15DD" w:rsidP="00CD15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CD15DD" w:rsidRPr="00CD15DD" w:rsidRDefault="00CD15DD" w:rsidP="00CD15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CD15DD" w:rsidRPr="00CD15DD" w:rsidRDefault="00CD15DD" w:rsidP="00CD15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CD15DD" w:rsidRPr="00CD15DD" w:rsidRDefault="00CD15DD" w:rsidP="00CD15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D15DD" w:rsidRPr="00CD15DD" w:rsidRDefault="00CD15DD" w:rsidP="00CD15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 xml:space="preserve">4)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CD15DD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CD15DD">
        <w:rPr>
          <w:rFonts w:ascii="Times New Roman" w:hAnsi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CD15DD" w:rsidRPr="00CD15DD" w:rsidRDefault="00CD15DD" w:rsidP="00CD15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>5)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CD15DD" w:rsidRPr="00CD15DD" w:rsidRDefault="00CD15DD" w:rsidP="00CD15D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color w:val="auto"/>
          <w:sz w:val="28"/>
          <w:szCs w:val="28"/>
        </w:rPr>
      </w:pPr>
      <w:r w:rsidRPr="00CD15DD">
        <w:rPr>
          <w:rFonts w:ascii="Times New Roman" w:eastAsiaTheme="minorEastAsia" w:hAnsi="Times New Roman"/>
          <w:color w:val="auto"/>
          <w:sz w:val="28"/>
          <w:szCs w:val="28"/>
        </w:rPr>
        <w:t>6) несоответствие площади используемого юридическим лицом, индивидуальным предпринимателем, физическим лицом 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 физическим лицом площади земельного участка, сведения о которой содержатся в Едином государственном реестре недвижимости;</w:t>
      </w:r>
    </w:p>
    <w:p w:rsidR="00CD15DD" w:rsidRPr="00CD15DD" w:rsidRDefault="00CD15DD" w:rsidP="00CD15D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color w:val="auto"/>
          <w:sz w:val="28"/>
          <w:szCs w:val="28"/>
        </w:rPr>
      </w:pPr>
      <w:r w:rsidRPr="00CD15DD">
        <w:rPr>
          <w:rFonts w:ascii="Times New Roman" w:eastAsiaTheme="minorEastAsia" w:hAnsi="Times New Roman"/>
          <w:color w:val="auto"/>
          <w:sz w:val="28"/>
          <w:szCs w:val="28"/>
        </w:rPr>
        <w:t xml:space="preserve">7)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</w:t>
      </w:r>
      <w:r w:rsidRPr="00CD15DD">
        <w:rPr>
          <w:rFonts w:ascii="Times New Roman" w:eastAsiaTheme="minorEastAsia" w:hAnsi="Times New Roman"/>
          <w:color w:val="auto"/>
          <w:sz w:val="28"/>
          <w:szCs w:val="28"/>
        </w:rPr>
        <w:lastRenderedPageBreak/>
        <w:t>контролю без взаимодействия с юридическим лицом, индивидуальным предпринимателем, физическим лицом  в случае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CD15DD" w:rsidRPr="00CD15DD" w:rsidRDefault="00CD15DD" w:rsidP="00CD15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eastAsiaTheme="minorEastAsia" w:hAnsi="Times New Roman"/>
          <w:color w:val="auto"/>
          <w:sz w:val="28"/>
          <w:szCs w:val="28"/>
        </w:rPr>
        <w:t>8)</w:t>
      </w:r>
      <w:r w:rsidRPr="00CD15DD">
        <w:rPr>
          <w:rFonts w:ascii="Times New Roman" w:hAnsi="Times New Roman"/>
          <w:sz w:val="28"/>
          <w:szCs w:val="28"/>
        </w:rPr>
        <w:t xml:space="preserve">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деятельности;</w:t>
      </w:r>
    </w:p>
    <w:p w:rsidR="00CD15DD" w:rsidRPr="00CD15DD" w:rsidRDefault="00CD15DD" w:rsidP="00CD15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>9)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потребления);</w:t>
      </w:r>
    </w:p>
    <w:p w:rsidR="00CD15DD" w:rsidRPr="00CD15DD" w:rsidRDefault="00CD15DD" w:rsidP="00CD15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>10) наличие на земельном участке специализированной техники, используемой для снятия и (или) перемещения плодородного слоя почвы;</w:t>
      </w:r>
    </w:p>
    <w:p w:rsidR="00CD15DD" w:rsidRPr="00CD15DD" w:rsidRDefault="00CD15DD" w:rsidP="00CD15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D15DD">
        <w:rPr>
          <w:rFonts w:ascii="Times New Roman" w:hAnsi="Times New Roman"/>
          <w:sz w:val="28"/>
          <w:szCs w:val="28"/>
        </w:rPr>
        <w:t>11)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 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CD15DD" w:rsidRPr="009C70C6" w:rsidRDefault="00CD15DD" w:rsidP="00CD15DD">
      <w:pPr>
        <w:ind w:firstLine="540"/>
        <w:jc w:val="both"/>
        <w:rPr>
          <w:sz w:val="28"/>
          <w:szCs w:val="28"/>
        </w:rPr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D15DD" w:rsidRDefault="00CD15DD" w:rsidP="00CD15DD">
      <w:pPr>
        <w:ind w:firstLine="540"/>
        <w:jc w:val="both"/>
      </w:pPr>
    </w:p>
    <w:p w:rsidR="00CF3D98" w:rsidRPr="00CD15DD" w:rsidRDefault="00CF3D98" w:rsidP="00CD15DD"/>
    <w:sectPr w:rsidR="00CF3D98" w:rsidRPr="00CD15DD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F68D2"/>
    <w:rsid w:val="00280D6F"/>
    <w:rsid w:val="00650FD3"/>
    <w:rsid w:val="006F68D2"/>
    <w:rsid w:val="00CD15DD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D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CD15DD"/>
  </w:style>
  <w:style w:type="paragraph" w:customStyle="1" w:styleId="s24">
    <w:name w:val="s24"/>
    <w:basedOn w:val="a"/>
    <w:rsid w:val="00CD15DD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39">
    <w:name w:val="s39"/>
    <w:basedOn w:val="a"/>
    <w:rsid w:val="00CD15DD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44">
    <w:name w:val="s44"/>
    <w:basedOn w:val="a"/>
    <w:rsid w:val="00CD15DD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2</cp:revision>
  <dcterms:created xsi:type="dcterms:W3CDTF">2022-08-16T08:10:00Z</dcterms:created>
  <dcterms:modified xsi:type="dcterms:W3CDTF">2022-08-17T09:31:00Z</dcterms:modified>
</cp:coreProperties>
</file>