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F8" w:rsidRDefault="000705F8" w:rsidP="000705F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52780">
        <w:rPr>
          <w:rFonts w:ascii="Times New Roman" w:hAnsi="Times New Roman"/>
          <w:b/>
          <w:sz w:val="27"/>
          <w:szCs w:val="27"/>
        </w:rPr>
        <w:t>Информация о мерах ответственности, применяемых при нарушении обязательных требований</w:t>
      </w:r>
    </w:p>
    <w:p w:rsidR="000705F8" w:rsidRDefault="000705F8" w:rsidP="000705F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705F8" w:rsidRDefault="000705F8" w:rsidP="000705F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705F8" w:rsidRPr="000705F8" w:rsidRDefault="000705F8" w:rsidP="000705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0705F8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Статья 19.4.1. Воспрепятствование законной деятельности должностного лица органа государственно</w:t>
      </w:r>
      <w:bookmarkStart w:id="0" w:name="_GoBack"/>
      <w:bookmarkEnd w:id="0"/>
      <w:r w:rsidRPr="000705F8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</w:p>
    <w:p w:rsidR="000705F8" w:rsidRPr="000705F8" w:rsidRDefault="000705F8" w:rsidP="000705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8141"/>
      <w:bookmarkEnd w:id="1"/>
      <w:r w:rsidRPr="000705F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0705F8">
        <w:rPr>
          <w:rFonts w:ascii="Times New Roman" w:hAnsi="Times New Roman" w:cs="Times New Roman"/>
          <w:color w:val="000000"/>
          <w:sz w:val="28"/>
          <w:szCs w:val="28"/>
        </w:rPr>
        <w:t xml:space="preserve">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</w:t>
      </w:r>
      <w:hyperlink w:anchor="Par5822" w:tooltip="4. Воспрепятствование организатором торговли проведению Банком России проверок или уклонение от таких проверок -" w:history="1">
        <w:r w:rsidRPr="000705F8">
          <w:rPr>
            <w:rFonts w:ascii="Times New Roman" w:hAnsi="Times New Roman" w:cs="Times New Roman"/>
            <w:color w:val="000000"/>
            <w:sz w:val="28"/>
            <w:szCs w:val="28"/>
          </w:rPr>
          <w:t>частью 4 статьи 14.24</w:t>
        </w:r>
      </w:hyperlink>
      <w:r w:rsidRPr="000705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ar7171" w:tooltip="9. Воспрепятствование профессиональным участником рынка ценных бумаг, клиринговой организацией, лицом, осуществляющим функции центрального контрагента, акционерным инвестиционным фондом, негосударственным пенсионным фондом, управляющей компанией акционерного и" w:history="1">
        <w:r w:rsidRPr="000705F8">
          <w:rPr>
            <w:rFonts w:ascii="Times New Roman" w:hAnsi="Times New Roman" w:cs="Times New Roman"/>
            <w:color w:val="000000"/>
            <w:sz w:val="28"/>
            <w:szCs w:val="28"/>
          </w:rPr>
          <w:t>частью 9 статьи 15.29</w:t>
        </w:r>
      </w:hyperlink>
      <w:r w:rsidRPr="000705F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ar8149" w:tooltip="Статья 19.4.2. Воспрепятствование осуществлению законной деятельности должностного лица федерального органа исполнительной власти, осуществляющего функции по контролю и надзору в сфере государственного оборонного заказа, или должностных лиц его территориальных" w:history="1">
        <w:r w:rsidRPr="000705F8">
          <w:rPr>
            <w:rFonts w:ascii="Times New Roman" w:hAnsi="Times New Roman" w:cs="Times New Roman"/>
            <w:color w:val="000000"/>
            <w:sz w:val="28"/>
            <w:szCs w:val="28"/>
          </w:rPr>
          <w:t>статьей 19.4.2</w:t>
        </w:r>
      </w:hyperlink>
      <w:r w:rsidRPr="000705F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Кодекса</w:t>
      </w:r>
      <w:proofErr w:type="gramEnd"/>
      <w:r w:rsidRPr="000705F8">
        <w:rPr>
          <w:rFonts w:ascii="Times New Roman" w:hAnsi="Times New Roman" w:cs="Times New Roman"/>
          <w:color w:val="000000"/>
          <w:sz w:val="28"/>
          <w:szCs w:val="28"/>
        </w:rPr>
        <w:t>, - 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0705F8" w:rsidRPr="000705F8" w:rsidRDefault="000705F8" w:rsidP="000705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8144"/>
      <w:bookmarkEnd w:id="2"/>
      <w:r w:rsidRPr="000705F8">
        <w:rPr>
          <w:rFonts w:ascii="Times New Roman" w:hAnsi="Times New Roman" w:cs="Times New Roman"/>
          <w:color w:val="000000"/>
          <w:sz w:val="28"/>
          <w:szCs w:val="28"/>
        </w:rPr>
        <w:t xml:space="preserve">2. Действия (бездействие), предусмотренные </w:t>
      </w:r>
      <w:hyperlink w:anchor="Par8141" w:tooltip="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" w:history="1">
        <w:r w:rsidRPr="000705F8">
          <w:rPr>
            <w:rFonts w:ascii="Times New Roman" w:hAnsi="Times New Roman" w:cs="Times New Roman"/>
            <w:color w:val="000000"/>
            <w:sz w:val="28"/>
            <w:szCs w:val="28"/>
          </w:rPr>
          <w:t>частью 1</w:t>
        </w:r>
      </w:hyperlink>
      <w:r w:rsidRPr="000705F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повлекшие невозможность проведения или завершения проверки, - 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 w:rsidR="000705F8" w:rsidRPr="000705F8" w:rsidRDefault="000705F8" w:rsidP="000705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5F8">
        <w:rPr>
          <w:rFonts w:ascii="Times New Roman" w:hAnsi="Times New Roman" w:cs="Times New Roman"/>
          <w:color w:val="000000"/>
          <w:sz w:val="28"/>
          <w:szCs w:val="28"/>
        </w:rPr>
        <w:t xml:space="preserve">3. Повторное совершение административного правонарушения, предусмотренного </w:t>
      </w:r>
      <w:hyperlink w:anchor="Par8144" w:tooltip="2. Действия (бездействие), предусмотренные частью 1 настоящей статьи, повлекшие невозможность проведения или завершения проверки, -" w:history="1">
        <w:r w:rsidRPr="000705F8">
          <w:rPr>
            <w:rFonts w:ascii="Times New Roman" w:hAnsi="Times New Roman" w:cs="Times New Roman"/>
            <w:color w:val="000000"/>
            <w:sz w:val="28"/>
            <w:szCs w:val="28"/>
          </w:rPr>
          <w:t>частью 2</w:t>
        </w:r>
      </w:hyperlink>
      <w:r w:rsidRPr="000705F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- 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</w:r>
    </w:p>
    <w:p w:rsidR="000705F8" w:rsidRPr="000705F8" w:rsidRDefault="000705F8" w:rsidP="000705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05F8" w:rsidRPr="000705F8" w:rsidRDefault="000705F8" w:rsidP="000705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bookmarkStart w:id="3" w:name="Par8149"/>
      <w:bookmarkStart w:id="4" w:name="Par8155"/>
      <w:bookmarkEnd w:id="3"/>
      <w:bookmarkEnd w:id="4"/>
      <w:r w:rsidRPr="000705F8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Статья 19.5. </w:t>
      </w:r>
      <w:proofErr w:type="gramStart"/>
      <w:r w:rsidRPr="000705F8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  <w:proofErr w:type="gramEnd"/>
    </w:p>
    <w:p w:rsidR="000705F8" w:rsidRPr="000705F8" w:rsidRDefault="000705F8" w:rsidP="000705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ar8158"/>
      <w:bookmarkEnd w:id="5"/>
      <w:r w:rsidRPr="000705F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0705F8">
        <w:rPr>
          <w:rFonts w:ascii="Times New Roman" w:hAnsi="Times New Roman" w:cs="Times New Roman"/>
          <w:color w:val="000000"/>
          <w:sz w:val="28"/>
          <w:szCs w:val="28"/>
        </w:rPr>
        <w:t xml:space="preserve"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</w:t>
      </w:r>
      <w:r w:rsidRPr="000705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дисквалификацию на срок до трех лет;</w:t>
      </w:r>
      <w:proofErr w:type="gramEnd"/>
      <w:r w:rsidRPr="000705F8">
        <w:rPr>
          <w:rFonts w:ascii="Times New Roman" w:hAnsi="Times New Roman" w:cs="Times New Roman"/>
          <w:color w:val="000000"/>
          <w:sz w:val="28"/>
          <w:szCs w:val="28"/>
        </w:rPr>
        <w:t xml:space="preserve"> на юридических лиц - от десяти тысяч до двадцати тысяч рублей.</w:t>
      </w:r>
    </w:p>
    <w:p w:rsidR="000705F8" w:rsidRDefault="000705F8" w:rsidP="000705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Par8162"/>
      <w:bookmarkEnd w:id="6"/>
    </w:p>
    <w:p w:rsidR="000705F8" w:rsidRDefault="000705F8" w:rsidP="000705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5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Федеральный </w:t>
      </w:r>
      <w:r w:rsidRPr="000705F8">
        <w:rPr>
          <w:rFonts w:ascii="Times New Roman" w:hAnsi="Times New Roman" w:cs="Times New Roman"/>
          <w:b/>
          <w:color w:val="000000"/>
          <w:sz w:val="28"/>
          <w:szCs w:val="28"/>
        </w:rPr>
        <w:t>закон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статья 90 </w:t>
      </w:r>
      <w:r w:rsidRPr="000705F8">
        <w:rPr>
          <w:rFonts w:ascii="Times New Roman" w:hAnsi="Times New Roman" w:cs="Times New Roman"/>
          <w:b/>
          <w:color w:val="000000"/>
          <w:sz w:val="28"/>
          <w:szCs w:val="28"/>
        </w:rPr>
        <w:t>часть 2</w:t>
      </w:r>
    </w:p>
    <w:p w:rsidR="000705F8" w:rsidRPr="000705F8" w:rsidRDefault="000705F8" w:rsidP="000705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5F8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(надзорного) мероприятия нарушений обязательных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обязан:</w:t>
      </w:r>
    </w:p>
    <w:p w:rsidR="000705F8" w:rsidRPr="000705F8" w:rsidRDefault="000705F8" w:rsidP="000705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5F8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0705F8" w:rsidRPr="000705F8" w:rsidRDefault="000705F8" w:rsidP="000705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705F8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0705F8">
        <w:rPr>
          <w:rFonts w:ascii="Times New Roman" w:hAnsi="Times New Roman" w:cs="Times New Roman"/>
          <w:color w:val="000000"/>
          <w:sz w:val="28"/>
          <w:szCs w:val="28"/>
        </w:rPr>
        <w:t xml:space="preserve">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</w:t>
      </w:r>
      <w:proofErr w:type="gramStart"/>
      <w:r w:rsidRPr="000705F8">
        <w:rPr>
          <w:rFonts w:ascii="Times New Roman" w:hAnsi="Times New Roman" w:cs="Times New Roman"/>
          <w:color w:val="000000"/>
          <w:sz w:val="28"/>
          <w:szCs w:val="28"/>
        </w:rPr>
        <w:t>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  <w:proofErr w:type="gramEnd"/>
    </w:p>
    <w:p w:rsidR="000705F8" w:rsidRPr="000705F8" w:rsidRDefault="000705F8" w:rsidP="000705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5F8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705F8" w:rsidRPr="000705F8" w:rsidRDefault="000705F8" w:rsidP="000705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705F8">
        <w:rPr>
          <w:rFonts w:ascii="Times New Roman" w:hAnsi="Times New Roman" w:cs="Times New Roman"/>
          <w:color w:val="000000"/>
          <w:sz w:val="28"/>
          <w:szCs w:val="28"/>
        </w:rPr>
        <w:t xml:space="preserve"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</w:t>
      </w:r>
      <w:r w:rsidRPr="000705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0705F8" w:rsidRPr="000705F8" w:rsidRDefault="000705F8" w:rsidP="000705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5F8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0705F8" w:rsidRDefault="000705F8" w:rsidP="000705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705F8" w:rsidSect="006F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05F8"/>
    <w:rsid w:val="000705F8"/>
    <w:rsid w:val="00381836"/>
    <w:rsid w:val="004726EB"/>
    <w:rsid w:val="00580C54"/>
    <w:rsid w:val="006F4915"/>
    <w:rsid w:val="00931789"/>
    <w:rsid w:val="00AF49CD"/>
    <w:rsid w:val="00B57260"/>
    <w:rsid w:val="00B77AA1"/>
    <w:rsid w:val="00DA5221"/>
    <w:rsid w:val="00DE6C45"/>
    <w:rsid w:val="00EA35A2"/>
    <w:rsid w:val="00FA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5F8"/>
    <w:rPr>
      <w:color w:val="0000FF"/>
      <w:u w:val="single"/>
    </w:rPr>
  </w:style>
  <w:style w:type="paragraph" w:customStyle="1" w:styleId="ConsPlusNormal">
    <w:name w:val="ConsPlusNormal"/>
    <w:rsid w:val="000705F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070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0705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1015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arh486</dc:creator>
  <cp:keywords/>
  <dc:description/>
  <cp:lastModifiedBy>arh486</cp:lastModifiedBy>
  <cp:revision>2</cp:revision>
  <dcterms:created xsi:type="dcterms:W3CDTF">2022-08-17T09:43:00Z</dcterms:created>
  <dcterms:modified xsi:type="dcterms:W3CDTF">2022-08-17T09:51:00Z</dcterms:modified>
</cp:coreProperties>
</file>