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B7" w:rsidRPr="00145973" w:rsidRDefault="00F065B7" w:rsidP="00D838AF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145973">
        <w:rPr>
          <w:rFonts w:cs="Times New Roman"/>
          <w:sz w:val="28"/>
          <w:szCs w:val="28"/>
        </w:rPr>
        <w:t xml:space="preserve">Результаты </w:t>
      </w:r>
      <w:proofErr w:type="gramStart"/>
      <w:r w:rsidRPr="00145973">
        <w:rPr>
          <w:rFonts w:cs="Times New Roman"/>
          <w:sz w:val="28"/>
          <w:szCs w:val="28"/>
        </w:rPr>
        <w:t>оценки к</w:t>
      </w:r>
      <w:r w:rsidR="00D838AF" w:rsidRPr="00145973">
        <w:rPr>
          <w:rFonts w:cs="Times New Roman"/>
          <w:sz w:val="28"/>
          <w:szCs w:val="28"/>
        </w:rPr>
        <w:t>ачества финансового менеджмента</w:t>
      </w:r>
      <w:r w:rsidR="00D838AF" w:rsidRPr="00145973">
        <w:rPr>
          <w:rFonts w:cs="Times New Roman"/>
          <w:sz w:val="28"/>
          <w:szCs w:val="28"/>
        </w:rPr>
        <w:br/>
      </w:r>
      <w:r w:rsidR="00D838AF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 муниципального образования</w:t>
      </w:r>
      <w:proofErr w:type="gramEnd"/>
      <w:r w:rsidR="00D838AF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</w:t>
      </w:r>
      <w:r w:rsidR="00630472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ое городское поселение Сланцевского </w:t>
      </w:r>
      <w:r w:rsidR="00D838AF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</w:t>
      </w:r>
      <w:r w:rsidR="00630472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="00D838AF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</w:t>
      </w:r>
      <w:r w:rsidR="00630472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D838AF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Ленинградской области</w:t>
      </w:r>
      <w:r w:rsidRPr="00145973">
        <w:rPr>
          <w:rFonts w:cs="Times New Roman"/>
          <w:sz w:val="28"/>
          <w:szCs w:val="28"/>
        </w:rPr>
        <w:t xml:space="preserve"> за 201</w:t>
      </w:r>
      <w:r w:rsidR="00145973" w:rsidRPr="00145973">
        <w:rPr>
          <w:rFonts w:cs="Times New Roman"/>
          <w:sz w:val="28"/>
          <w:szCs w:val="28"/>
        </w:rPr>
        <w:t>9</w:t>
      </w:r>
      <w:r w:rsidRPr="00145973">
        <w:rPr>
          <w:rFonts w:cs="Times New Roman"/>
          <w:sz w:val="28"/>
          <w:szCs w:val="28"/>
        </w:rPr>
        <w:t xml:space="preserve"> год</w:t>
      </w:r>
    </w:p>
    <w:p w:rsidR="00F065B7" w:rsidRPr="00145973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145973" w:rsidRPr="00120E8A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120E8A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120E8A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120E8A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120E8A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120E8A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145973" w:rsidRPr="00120E8A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120E8A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120E8A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120E8A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120E8A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120E8A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120E8A" w:rsidRPr="00120E8A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120E8A" w:rsidRDefault="00120E8A" w:rsidP="00A827EC">
            <w:pPr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МУК ГДК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22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12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4</w:t>
            </w:r>
          </w:p>
        </w:tc>
      </w:tr>
      <w:tr w:rsidR="00120E8A" w:rsidRPr="00120E8A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120E8A" w:rsidRDefault="00120E8A">
            <w:pPr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Администрация Сланцевского муниципального района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20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4</w:t>
            </w:r>
          </w:p>
        </w:tc>
      </w:tr>
      <w:tr w:rsidR="00120E8A" w:rsidRPr="00120E8A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120E8A" w:rsidRDefault="00120E8A">
            <w:pPr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КУМИ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20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3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11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4</w:t>
            </w:r>
          </w:p>
        </w:tc>
      </w:tr>
      <w:tr w:rsidR="00120E8A" w:rsidRPr="00120E8A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120E8A" w:rsidRDefault="00120E8A">
            <w:pPr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Совет депутатов Сланцевского городского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19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7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4</w:t>
            </w:r>
          </w:p>
        </w:tc>
      </w:tr>
      <w:tr w:rsidR="00120E8A" w:rsidRPr="00120E8A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120E8A" w:rsidRDefault="00120E8A">
            <w:pPr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МКУК "</w:t>
            </w:r>
            <w:proofErr w:type="spellStart"/>
            <w:r w:rsidRPr="00120E8A">
              <w:rPr>
                <w:sz w:val="21"/>
                <w:szCs w:val="21"/>
              </w:rPr>
              <w:t>ПКиО</w:t>
            </w:r>
            <w:proofErr w:type="spellEnd"/>
            <w:r w:rsidRPr="00120E8A">
              <w:rPr>
                <w:sz w:val="21"/>
                <w:szCs w:val="21"/>
              </w:rPr>
              <w:t>"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19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3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120E8A" w:rsidRDefault="00120E8A" w:rsidP="00120E8A">
            <w:pPr>
              <w:jc w:val="center"/>
              <w:rPr>
                <w:sz w:val="21"/>
                <w:szCs w:val="21"/>
              </w:rPr>
            </w:pPr>
            <w:r w:rsidRPr="00120E8A">
              <w:rPr>
                <w:sz w:val="21"/>
                <w:szCs w:val="21"/>
              </w:rPr>
              <w:t>4</w:t>
            </w:r>
          </w:p>
        </w:tc>
      </w:tr>
    </w:tbl>
    <w:p w:rsidR="00630472" w:rsidRPr="00145973" w:rsidRDefault="00630472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30472" w:rsidRPr="00145973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145973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30472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Сланцевское городское поселение Сланцевского муниципального района </w:t>
      </w:r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Ленинградской области</w:t>
      </w:r>
      <w:r w:rsidR="00630472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145973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за 2019</w:t>
      </w:r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145973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145973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муниципального района от 22.02.2019 № 207-п (далее – Порядок), проведена оценка качества финансового менеджмента главных распорядителей средств бюджета муниципального образования </w:t>
      </w:r>
      <w:r w:rsidR="00630472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Сланцевское городское поселение Сланцевского</w:t>
      </w:r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муниципальн</w:t>
      </w:r>
      <w:r w:rsidR="00630472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</w:t>
      </w:r>
      <w:r w:rsidR="00630472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proofErr w:type="gramEnd"/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Ленинградской области (далее – ГРБС), по результатам которой составлен рейтинг ГРБС по качеству финансового менеджмента.</w:t>
      </w:r>
    </w:p>
    <w:p w:rsidR="00D838AF" w:rsidRPr="00120E8A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период», «Доля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администрации)». По </w:t>
      </w:r>
      <w:r w:rsidR="006630E9" w:rsidRPr="00120E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направлению оценки «Планирование бюджета» </w:t>
      </w:r>
      <w:r w:rsidR="00427D0D" w:rsidRPr="00120E8A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6630E9" w:rsidRPr="00120E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</w:t>
      </w:r>
      <w:r w:rsidR="00120E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20E8A" w:rsidRPr="00120E8A">
        <w:rPr>
          <w:rFonts w:eastAsiaTheme="minorHAnsi" w:cs="Times New Roman"/>
          <w:kern w:val="0"/>
          <w:sz w:val="28"/>
          <w:szCs w:val="28"/>
          <w:lang w:eastAsia="en-US" w:bidi="ar-SA"/>
        </w:rPr>
        <w:t>Совет депутатов Сланцевского городского поселения</w:t>
      </w:r>
      <w:r w:rsidR="00120E8A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630E9" w:rsidRPr="00120E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6 баллов из максимально возможного значения 7 баллов.</w:t>
      </w:r>
    </w:p>
    <w:p w:rsidR="00AF0F24" w:rsidRPr="00CF29AC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году», «Изменение дебиторской задолженности ГРБС в отчетном периоде по сравнению с началом года» и «</w:t>
      </w:r>
      <w:r w:rsidR="00E56CFB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</w:t>
      </w:r>
      <w:proofErr w:type="gramEnd"/>
      <w:r w:rsidR="00E56CFB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оплату расходов ГРБС при осуществлении процедуры санкционирования расходов за счет средств бюджета</w:t>
      </w:r>
      <w:r w:rsidR="006630E9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«Исполнение бюджета» </w:t>
      </w:r>
      <w:r w:rsidR="00427D0D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E56CFB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12 баллов из максимально возможного значения 13 баллов.</w:t>
      </w:r>
    </w:p>
    <w:p w:rsidR="006630E9" w:rsidRPr="00CF29AC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бюджетной (бухгалтерской) отчетности», «Соблюдение ГРБС требований по составу годовой бюджетной отчетности» и «Наличие в годовой бюджетной отчетности ГРБС за отчетный год заполненной таблицы «Сведения о проведении инвентаризации». По направлению оценки «Ведение учета и формирование отчетности» </w:t>
      </w:r>
      <w:r w:rsidR="00CF29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двум </w:t>
      </w:r>
      <w:r w:rsidR="00CF29AC" w:rsidRPr="001459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присвоено максимально возможное значение </w:t>
      </w:r>
      <w:r w:rsidR="00CF29AC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>3 балла, трем</w:t>
      </w:r>
      <w:r w:rsidR="00E56CFB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2 балла</w:t>
      </w:r>
      <w:r w:rsidR="00CF29AC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145973" w:rsidRPr="00CF29AC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E659D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В части показателей направления оценки «Осуществление внутреннего финансового контроля и аудита» оценка произведена по показателям «Соответствие документов внутреннего финансового контроля ГРБС требованиям, закрепленным Порядком осуществления ВФК» и «Своевременность представления ГРБС годовой отчетности о результатах внутреннего финансового аудита».</w:t>
      </w:r>
      <w:r w:rsidR="00BE659D" w:rsidRPr="00BE659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CF29AC">
        <w:rPr>
          <w:rFonts w:eastAsiaTheme="minorHAnsi" w:cs="Times New Roman"/>
          <w:kern w:val="0"/>
          <w:sz w:val="28"/>
          <w:szCs w:val="28"/>
          <w:lang w:eastAsia="en-US" w:bidi="ar-SA"/>
        </w:rPr>
        <w:t>всем</w:t>
      </w:r>
      <w:r w:rsidR="00BE659D" w:rsidRPr="00BE659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</w:t>
      </w:r>
      <w:r w:rsidR="00BE659D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возможное значение 4 балла.</w:t>
      </w:r>
    </w:p>
    <w:p w:rsidR="00AF0F24" w:rsidRPr="00CF29AC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финансового менеджмента ГРБС за 201</w:t>
      </w:r>
      <w:r w:rsidR="00145973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>9</w:t>
      </w:r>
      <w:r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CF29AC"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>всем</w:t>
      </w:r>
      <w:r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CF29AC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CF29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CF29AC" w:rsidRPr="008812D5" w:rsidRDefault="00CF29AC" w:rsidP="00CF29AC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812D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сравнении с результатами оценки качества финансового менеджмента ГРБС за 2018 год </w:t>
      </w:r>
      <w:r w:rsidR="008812D5" w:rsidRPr="008812D5">
        <w:rPr>
          <w:rFonts w:eastAsiaTheme="minorHAnsi" w:cs="Times New Roman"/>
          <w:kern w:val="0"/>
          <w:sz w:val="28"/>
          <w:szCs w:val="28"/>
          <w:lang w:eastAsia="en-US" w:bidi="ar-SA"/>
        </w:rPr>
        <w:t>по од</w:t>
      </w:r>
      <w:r w:rsidRPr="008812D5">
        <w:rPr>
          <w:rFonts w:eastAsiaTheme="minorHAnsi" w:cs="Times New Roman"/>
          <w:kern w:val="0"/>
          <w:sz w:val="28"/>
          <w:szCs w:val="28"/>
          <w:lang w:eastAsia="en-US" w:bidi="ar-SA"/>
        </w:rPr>
        <w:t>н</w:t>
      </w:r>
      <w:r w:rsidR="008812D5" w:rsidRPr="008812D5">
        <w:rPr>
          <w:rFonts w:eastAsiaTheme="minorHAnsi" w:cs="Times New Roman"/>
          <w:kern w:val="0"/>
          <w:sz w:val="28"/>
          <w:szCs w:val="28"/>
          <w:lang w:eastAsia="en-US" w:bidi="ar-SA"/>
        </w:rPr>
        <w:t>ому</w:t>
      </w:r>
      <w:r w:rsidRPr="008812D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</w:t>
      </w:r>
      <w:r w:rsidR="008812D5" w:rsidRPr="008812D5">
        <w:rPr>
          <w:rFonts w:eastAsiaTheme="minorHAnsi" w:cs="Times New Roman"/>
          <w:kern w:val="0"/>
          <w:sz w:val="28"/>
          <w:szCs w:val="28"/>
          <w:lang w:eastAsia="en-US" w:bidi="ar-SA"/>
        </w:rPr>
        <w:t>РБС значения были улучшены, по трем</w:t>
      </w:r>
      <w:r w:rsidRPr="008812D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произошло снижение показателей, по </w:t>
      </w:r>
      <w:r w:rsidR="008812D5" w:rsidRPr="008812D5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Pr="008812D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значения сохранились на прежнем уровне: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988"/>
        <w:gridCol w:w="988"/>
        <w:gridCol w:w="988"/>
        <w:gridCol w:w="988"/>
        <w:gridCol w:w="988"/>
        <w:gridCol w:w="988"/>
        <w:gridCol w:w="984"/>
      </w:tblGrid>
      <w:tr w:rsidR="00CF29AC" w:rsidRPr="00CF29AC" w:rsidTr="00CF29AC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CF29AC" w:rsidRPr="00CF29AC" w:rsidRDefault="00CF29AC" w:rsidP="00CF29AC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F29AC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CF29AC" w:rsidRPr="00CF29AC" w:rsidRDefault="00CF29AC" w:rsidP="00CF29AC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F29AC">
              <w:rPr>
                <w:rFonts w:cs="Times New Roman"/>
                <w:sz w:val="20"/>
                <w:szCs w:val="20"/>
              </w:rPr>
              <w:t>Оценка за 2019 год</w:t>
            </w:r>
          </w:p>
        </w:tc>
        <w:tc>
          <w:tcPr>
            <w:tcW w:w="1422" w:type="pct"/>
            <w:gridSpan w:val="3"/>
            <w:vAlign w:val="center"/>
          </w:tcPr>
          <w:p w:rsidR="00CF29AC" w:rsidRPr="00CF29AC" w:rsidRDefault="00CF29AC" w:rsidP="00CF29AC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F29AC">
              <w:rPr>
                <w:rFonts w:cs="Times New Roman"/>
                <w:sz w:val="20"/>
                <w:szCs w:val="20"/>
              </w:rPr>
              <w:t>Оценка за 2018 год</w:t>
            </w:r>
          </w:p>
        </w:tc>
        <w:tc>
          <w:tcPr>
            <w:tcW w:w="472" w:type="pct"/>
            <w:vMerge w:val="restart"/>
            <w:vAlign w:val="center"/>
          </w:tcPr>
          <w:p w:rsidR="00CF29AC" w:rsidRPr="00CF29AC" w:rsidRDefault="00CF29AC" w:rsidP="00CF29AC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F29AC">
              <w:rPr>
                <w:rFonts w:cs="Times New Roman"/>
                <w:sz w:val="20"/>
                <w:szCs w:val="20"/>
              </w:rPr>
              <w:t>Измене</w:t>
            </w:r>
            <w:r w:rsidRPr="00CF29AC">
              <w:rPr>
                <w:rFonts w:cs="Times New Roman"/>
                <w:sz w:val="20"/>
                <w:szCs w:val="20"/>
              </w:rPr>
              <w:softHyphen/>
              <w:t>ние</w:t>
            </w:r>
          </w:p>
        </w:tc>
      </w:tr>
      <w:tr w:rsidR="00CF29AC" w:rsidRPr="00CF29AC" w:rsidTr="00CF29AC">
        <w:trPr>
          <w:trHeight w:val="526"/>
        </w:trPr>
        <w:tc>
          <w:tcPr>
            <w:tcW w:w="1684" w:type="pct"/>
            <w:vMerge/>
            <w:vAlign w:val="center"/>
          </w:tcPr>
          <w:p w:rsidR="00CF29AC" w:rsidRPr="00CF29AC" w:rsidRDefault="00CF29AC" w:rsidP="00CF29A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CF29AC" w:rsidRPr="00CF29AC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CF29AC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CF29AC" w:rsidRPr="00CF29AC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CF29AC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F29AC" w:rsidRPr="00CF29AC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CF29AC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CF29AC" w:rsidRPr="00CF29AC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CF29AC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CF29AC" w:rsidRPr="00CF29AC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CF29AC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CF29AC" w:rsidRPr="00CF29AC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CF29AC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</w:tcPr>
          <w:p w:rsidR="00CF29AC" w:rsidRPr="00CF29AC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12D5" w:rsidRPr="00CF29AC" w:rsidTr="008812D5">
        <w:trPr>
          <w:trHeight w:val="28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812D5" w:rsidRPr="00CF29AC" w:rsidRDefault="008812D5" w:rsidP="008812D5">
            <w:pPr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МУК ГДК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22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8812D5" w:rsidRPr="00CF29AC" w:rsidRDefault="008812D5" w:rsidP="008812D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CF29A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8812D5" w:rsidRPr="00CF29AC" w:rsidTr="008812D5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812D5" w:rsidRPr="00CF29AC" w:rsidRDefault="008812D5" w:rsidP="008812D5">
            <w:pPr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20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8812D5" w:rsidRPr="00CF29AC" w:rsidRDefault="008812D5" w:rsidP="0030493D">
            <w:pPr>
              <w:jc w:val="center"/>
              <w:rPr>
                <w:sz w:val="20"/>
                <w:szCs w:val="20"/>
              </w:rPr>
            </w:pPr>
            <w:r w:rsidRPr="00CF29A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8812D5" w:rsidRPr="00CF29AC" w:rsidTr="008812D5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812D5" w:rsidRPr="00CF29AC" w:rsidRDefault="008812D5" w:rsidP="008812D5">
            <w:pPr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КУМИ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20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8812D5" w:rsidRPr="00CF29AC" w:rsidRDefault="008812D5" w:rsidP="0030493D">
            <w:pPr>
              <w:jc w:val="center"/>
              <w:rPr>
                <w:sz w:val="20"/>
                <w:szCs w:val="20"/>
              </w:rPr>
            </w:pPr>
            <w:r w:rsidRPr="00CF29A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8812D5" w:rsidRPr="00CF29AC" w:rsidTr="008812D5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812D5" w:rsidRPr="00CF29AC" w:rsidRDefault="008812D5" w:rsidP="008812D5">
            <w:pPr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Совет депутатов Сланцевского городского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19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25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8812D5" w:rsidRPr="00CF29AC" w:rsidRDefault="008812D5" w:rsidP="0030493D">
            <w:pPr>
              <w:jc w:val="center"/>
              <w:rPr>
                <w:sz w:val="20"/>
                <w:szCs w:val="20"/>
              </w:rPr>
            </w:pPr>
            <w:r w:rsidRPr="00CF29A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8812D5" w:rsidRPr="00CF29AC" w:rsidTr="008812D5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812D5" w:rsidRPr="00CF29AC" w:rsidRDefault="008812D5" w:rsidP="008812D5">
            <w:pPr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МКУК "</w:t>
            </w:r>
            <w:proofErr w:type="spellStart"/>
            <w:r w:rsidRPr="00CF29AC">
              <w:rPr>
                <w:sz w:val="20"/>
                <w:szCs w:val="20"/>
              </w:rPr>
              <w:t>ПКиО</w:t>
            </w:r>
            <w:proofErr w:type="spellEnd"/>
            <w:r w:rsidRPr="00CF29AC">
              <w:rPr>
                <w:sz w:val="20"/>
                <w:szCs w:val="20"/>
              </w:rPr>
              <w:t>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 w:rsidRPr="00CF29AC">
              <w:rPr>
                <w:sz w:val="20"/>
                <w:szCs w:val="20"/>
              </w:rPr>
              <w:t>19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bottom"/>
          </w:tcPr>
          <w:p w:rsidR="008812D5" w:rsidRPr="008812D5" w:rsidRDefault="008812D5" w:rsidP="008812D5">
            <w:pPr>
              <w:jc w:val="center"/>
              <w:rPr>
                <w:sz w:val="20"/>
                <w:szCs w:val="20"/>
              </w:rPr>
            </w:pPr>
            <w:r w:rsidRPr="008812D5">
              <w:rPr>
                <w:sz w:val="20"/>
                <w:szCs w:val="20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8812D5" w:rsidRPr="00CF29AC" w:rsidRDefault="008812D5" w:rsidP="008812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=</w:t>
            </w:r>
          </w:p>
        </w:tc>
      </w:tr>
    </w:tbl>
    <w:p w:rsidR="00F065B7" w:rsidRPr="008812D5" w:rsidRDefault="00F065B7" w:rsidP="00BB559D">
      <w:pPr>
        <w:tabs>
          <w:tab w:val="left" w:pos="993"/>
        </w:tabs>
        <w:ind w:firstLine="709"/>
        <w:jc w:val="both"/>
      </w:pPr>
      <w:bookmarkStart w:id="0" w:name="_GoBack"/>
      <w:bookmarkEnd w:id="0"/>
    </w:p>
    <w:sectPr w:rsidR="00F065B7" w:rsidRPr="008812D5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20E8A"/>
    <w:rsid w:val="00145973"/>
    <w:rsid w:val="001B3A64"/>
    <w:rsid w:val="00370A60"/>
    <w:rsid w:val="00427D0D"/>
    <w:rsid w:val="00630472"/>
    <w:rsid w:val="006630E9"/>
    <w:rsid w:val="006C2028"/>
    <w:rsid w:val="007C6683"/>
    <w:rsid w:val="008812D5"/>
    <w:rsid w:val="008D2215"/>
    <w:rsid w:val="00A21676"/>
    <w:rsid w:val="00A827EC"/>
    <w:rsid w:val="00AF0F24"/>
    <w:rsid w:val="00BB559D"/>
    <w:rsid w:val="00BE659D"/>
    <w:rsid w:val="00CF29AC"/>
    <w:rsid w:val="00D320E8"/>
    <w:rsid w:val="00D838AF"/>
    <w:rsid w:val="00E56CFB"/>
    <w:rsid w:val="00E606B9"/>
    <w:rsid w:val="00EA6197"/>
    <w:rsid w:val="00F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10</cp:revision>
  <dcterms:created xsi:type="dcterms:W3CDTF">2019-03-13T05:44:00Z</dcterms:created>
  <dcterms:modified xsi:type="dcterms:W3CDTF">2020-02-27T08:48:00Z</dcterms:modified>
</cp:coreProperties>
</file>