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/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/>
      </w:pP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/>
      </w:pP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 Е Ш Е Н И Е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 xml:space="preserve">                    </w:t>
      </w:r>
      <w:r>
        <w:rPr>
          <w:b/>
          <w:bCs/>
          <w:sz w:val="28"/>
          <w:szCs w:val="28"/>
        </w:rPr>
        <w:t>18.06.2019              443-</w:t>
      </w:r>
      <w:r>
        <w:rPr>
          <w:b/>
          <w:bCs/>
          <w:sz w:val="28"/>
          <w:szCs w:val="28"/>
          <w:lang w:val="ru-RU"/>
        </w:rPr>
        <w:t>гсд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4"/>
        <w:jc w:val="center"/>
        <w:rPr/>
      </w:pPr>
      <w:r>
        <w:rPr>
          <w:b/>
          <w:sz w:val="28"/>
          <w:szCs w:val="28"/>
        </w:rPr>
        <w:t xml:space="preserve">О назначении выборов депутатов </w:t>
      </w: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  <w:lang w:val="ru-RU"/>
        </w:rPr>
        <w:t>муниципального образования Сланцевское городское поселение Сланцевского муниципального района Ленинградской области четвертого созыва</w:t>
      </w:r>
    </w:p>
    <w:p>
      <w:pPr>
        <w:pStyle w:val="Style14"/>
        <w:jc w:val="both"/>
        <w:rPr/>
      </w:pPr>
      <w:r>
        <w:rPr/>
      </w:r>
    </w:p>
    <w:p>
      <w:pPr>
        <w:pStyle w:val="Style14"/>
        <w:spacing w:before="0" w:after="0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 соответствии с пунктами 3,6 и 7 статьи 10 Федерального закона от        12 июня 2002 года № 67-ФЗ «Об основных гарантиях избирательных прав             и права на участие в референдуме граждан Российской Федерации», частями 1,2,4,5 и 7</w:t>
      </w: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</w:rPr>
        <w:t>ст</w:t>
      </w:r>
      <w:r>
        <w:rPr>
          <w:sz w:val="28"/>
          <w:szCs w:val="28"/>
          <w:lang w:val="ru-RU"/>
        </w:rPr>
        <w:t>атьи</w:t>
      </w:r>
      <w:r>
        <w:rPr>
          <w:sz w:val="28"/>
          <w:szCs w:val="28"/>
        </w:rPr>
        <w:t xml:space="preserve"> 6 областного закона </w:t>
      </w:r>
      <w:r>
        <w:rPr>
          <w:sz w:val="28"/>
          <w:szCs w:val="28"/>
          <w:lang w:val="ru-RU"/>
        </w:rPr>
        <w:t>от 15 марта 2012 года № 20-оз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«О </w:t>
      </w:r>
      <w:r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</w:rPr>
        <w:t xml:space="preserve">выборах </w:t>
      </w:r>
      <w:r>
        <w:rPr>
          <w:sz w:val="28"/>
          <w:szCs w:val="28"/>
          <w:lang w:val="ru-RU"/>
        </w:rPr>
        <w:t>в Ленинградской области»</w:t>
      </w:r>
      <w:r>
        <w:rPr>
          <w:sz w:val="28"/>
          <w:szCs w:val="28"/>
        </w:rPr>
        <w:t>, ст</w:t>
      </w:r>
      <w:r>
        <w:rPr>
          <w:sz w:val="28"/>
          <w:szCs w:val="28"/>
          <w:lang w:val="ru-RU"/>
        </w:rPr>
        <w:t>атьи</w:t>
      </w:r>
      <w:r>
        <w:rPr>
          <w:sz w:val="28"/>
          <w:szCs w:val="28"/>
        </w:rPr>
        <w:t xml:space="preserve"> 6 Устава </w:t>
      </w:r>
      <w:r>
        <w:rPr>
          <w:sz w:val="28"/>
          <w:szCs w:val="28"/>
          <w:lang w:val="ru-RU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овет депутатов </w:t>
      </w:r>
      <w:r>
        <w:rPr>
          <w:sz w:val="28"/>
          <w:szCs w:val="28"/>
          <w:lang w:val="ru-RU"/>
        </w:rPr>
        <w:t xml:space="preserve">Сланцевского городского поселения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>
      <w:pPr>
        <w:pStyle w:val="Style14"/>
        <w:spacing w:before="0" w:after="0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Назначить выборы депутатов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овета депутатов </w:t>
      </w:r>
      <w:r>
        <w:rPr>
          <w:sz w:val="28"/>
          <w:szCs w:val="28"/>
          <w:lang w:val="ru-RU"/>
        </w:rPr>
        <w:t>муниципального образования Сланцевское городское поселение Сланцевского муниципального района Ленинградской области четвертого</w:t>
      </w:r>
      <w:r>
        <w:rPr>
          <w:sz w:val="28"/>
          <w:szCs w:val="28"/>
        </w:rPr>
        <w:t xml:space="preserve"> созыва на 8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2019 года.</w:t>
      </w:r>
    </w:p>
    <w:p>
      <w:pPr>
        <w:pStyle w:val="Style1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2. Опубликовать решение в газете «Знамя труда» в течение пяти дней со дня </w:t>
      </w:r>
      <w:r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</w:rPr>
        <w:t>принятия.</w:t>
      </w:r>
    </w:p>
    <w:p>
      <w:pPr>
        <w:pStyle w:val="Style14"/>
        <w:widowControl w:val="false"/>
        <w:bidi w:val="0"/>
        <w:spacing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Направить в течение одних суток со дня официального опубликования решения о назначении выборов в Избирательную комиссию Ленинградской области копию решения о назначении выборов вместе с экземпляром газеты «Знамя труда», в котором опубликовано решение о назначении выборов. </w:t>
      </w:r>
    </w:p>
    <w:p>
      <w:pPr>
        <w:pStyle w:val="Style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Решение вступает в силу после опубликования  в газете «Знамя труда».</w:t>
      </w:r>
    </w:p>
    <w:p>
      <w:pPr>
        <w:pStyle w:val="Style1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jc w:val="both"/>
        <w:rPr/>
      </w:pPr>
      <w:r>
        <w:rPr/>
      </w:r>
    </w:p>
    <w:p>
      <w:pPr>
        <w:pStyle w:val="Style14"/>
        <w:jc w:val="both"/>
        <w:rPr/>
      </w:pPr>
      <w:r>
        <w:rPr/>
      </w:r>
    </w:p>
    <w:p>
      <w:pPr>
        <w:pStyle w:val="Style14"/>
        <w:jc w:val="both"/>
        <w:rPr/>
      </w:pPr>
      <w:r>
        <w:rPr/>
      </w:r>
    </w:p>
    <w:p>
      <w:pPr>
        <w:pStyle w:val="Style14"/>
        <w:spacing w:before="0" w:after="120"/>
        <w:jc w:val="both"/>
        <w:rPr/>
      </w:pPr>
      <w:r>
        <w:rPr>
          <w:sz w:val="28"/>
          <w:szCs w:val="28"/>
        </w:rPr>
        <w:t xml:space="preserve">Глава муниципального образования                                                      </w:t>
      </w:r>
      <w:r>
        <w:rPr>
          <w:sz w:val="28"/>
          <w:szCs w:val="28"/>
          <w:lang w:val="ru-RU"/>
        </w:rPr>
        <w:t>Р.В. Шотт</w:t>
      </w:r>
    </w:p>
    <w:sectPr>
      <w:type w:val="nextPage"/>
      <w:pgSz w:w="11906" w:h="16838"/>
      <w:pgMar w:left="1134" w:right="1134" w:header="0" w:top="810" w:footer="0" w:bottom="113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3e1"/>
    <w:pPr>
      <w:widowControl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1" w:customStyle="1">
    <w:name w:val="Heading 1"/>
    <w:basedOn w:val="Normal"/>
    <w:qFormat/>
    <w:rsid w:val="00b953e1"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rsid w:val="00b953e1"/>
    <w:pPr>
      <w:keepNext w:val="true"/>
      <w:spacing w:before="240" w:after="120"/>
    </w:pPr>
    <w:rPr>
      <w:rFonts w:ascii="Liberation Sans" w:hAnsi="Liberation Sans" w:eastAsia="MS Gothic"/>
      <w:sz w:val="28"/>
      <w:szCs w:val="28"/>
    </w:rPr>
  </w:style>
  <w:style w:type="paragraph" w:styleId="Style14">
    <w:name w:val="Body Text"/>
    <w:basedOn w:val="Normal"/>
    <w:rsid w:val="00b953e1"/>
    <w:pPr>
      <w:spacing w:before="0" w:after="120"/>
    </w:pPr>
    <w:rPr/>
  </w:style>
  <w:style w:type="paragraph" w:styleId="Style15">
    <w:name w:val="List"/>
    <w:basedOn w:val="Style14"/>
    <w:rsid w:val="00b953e1"/>
    <w:pPr/>
    <w:rPr/>
  </w:style>
  <w:style w:type="paragraph" w:styleId="Style16" w:customStyle="1">
    <w:name w:val="Caption"/>
    <w:basedOn w:val="Normal"/>
    <w:qFormat/>
    <w:rsid w:val="00b953e1"/>
    <w:pPr>
      <w:suppressLineNumbers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qFormat/>
    <w:rsid w:val="00b953e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Subtitle"/>
    <w:basedOn w:val="Style18"/>
    <w:qFormat/>
    <w:rsid w:val="00b953e1"/>
    <w:pPr>
      <w:jc w:val="center"/>
    </w:pPr>
    <w:rPr>
      <w:i/>
      <w:iCs/>
    </w:rPr>
  </w:style>
  <w:style w:type="paragraph" w:styleId="Indexheading">
    <w:name w:val="index heading"/>
    <w:basedOn w:val="Normal"/>
    <w:qFormat/>
    <w:rsid w:val="00b953e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LibreOffice/6.0.5.2$Windows_x86 LibreOffice_project/54c8cbb85f300ac59db32fe8a675ff7683cd5a16</Application>
  <Pages>1</Pages>
  <Words>202</Words>
  <Characters>1347</Characters>
  <CharactersWithSpaces>1666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2019-06-18T10:45:07Z</cp:lastPrinted>
  <dcterms:modified xsi:type="dcterms:W3CDTF">2019-06-18T10:51:03Z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