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7F0C" w14:textId="77777777" w:rsidR="007B2953" w:rsidRPr="007B2953" w:rsidRDefault="007B2953" w:rsidP="007B2953">
      <w:pPr>
        <w:ind w:firstLine="9925"/>
        <w:rPr>
          <w:rFonts w:eastAsia="Lucida Sans Unicode"/>
        </w:rPr>
      </w:pPr>
      <w:r w:rsidRPr="007B2953">
        <w:rPr>
          <w:rFonts w:eastAsia="Lucida Sans Unicode"/>
        </w:rPr>
        <w:t xml:space="preserve">Приложение </w:t>
      </w:r>
      <w:r>
        <w:rPr>
          <w:rFonts w:eastAsia="Lucida Sans Unicode"/>
        </w:rPr>
        <w:t>1</w:t>
      </w:r>
    </w:p>
    <w:p w14:paraId="56247F0D" w14:textId="77777777" w:rsidR="007B2953" w:rsidRPr="007B2953" w:rsidRDefault="007B2953" w:rsidP="007B2953">
      <w:pPr>
        <w:ind w:firstLine="9925"/>
        <w:rPr>
          <w:rFonts w:eastAsia="Lucida Sans Unicode"/>
        </w:rPr>
      </w:pPr>
      <w:r w:rsidRPr="007B2953">
        <w:rPr>
          <w:rFonts w:eastAsia="Lucida Sans Unicode"/>
        </w:rPr>
        <w:t xml:space="preserve">к </w:t>
      </w:r>
      <w:r w:rsidRPr="007B2953">
        <w:rPr>
          <w:rFonts w:eastAsia="Lucida Sans Unicode"/>
          <w:color w:val="000000"/>
        </w:rPr>
        <w:t xml:space="preserve"> постановлению администрации</w:t>
      </w:r>
    </w:p>
    <w:p w14:paraId="56247F0E" w14:textId="77777777" w:rsidR="007B2953" w:rsidRPr="007B2953" w:rsidRDefault="007B2953" w:rsidP="007B2953">
      <w:pPr>
        <w:ind w:firstLine="9925"/>
        <w:rPr>
          <w:rFonts w:eastAsia="Lucida Sans Unicode"/>
          <w:color w:val="000000"/>
        </w:rPr>
      </w:pPr>
      <w:r w:rsidRPr="007B2953">
        <w:rPr>
          <w:rFonts w:eastAsia="Lucida Sans Unicode"/>
          <w:color w:val="000000"/>
        </w:rPr>
        <w:t>Сланцевского муниципального района</w:t>
      </w:r>
    </w:p>
    <w:p w14:paraId="56247F0F" w14:textId="77777777" w:rsidR="007B2953" w:rsidRPr="007B2953" w:rsidRDefault="007B2953" w:rsidP="007B2953">
      <w:pPr>
        <w:ind w:firstLine="9925"/>
        <w:rPr>
          <w:rFonts w:eastAsia="Lucida Sans Unicode"/>
          <w:color w:val="000000"/>
        </w:rPr>
      </w:pPr>
      <w:r w:rsidRPr="007B2953">
        <w:rPr>
          <w:rFonts w:eastAsia="Lucida Sans Unicode"/>
          <w:color w:val="000000"/>
        </w:rPr>
        <w:t xml:space="preserve">от               №   </w:t>
      </w:r>
    </w:p>
    <w:p w14:paraId="56247F10" w14:textId="77777777" w:rsidR="007B2953" w:rsidRPr="007B2953" w:rsidRDefault="007B2953" w:rsidP="007B2953">
      <w:pPr>
        <w:ind w:firstLine="9925"/>
        <w:rPr>
          <w:rFonts w:eastAsia="Lucida Sans Unicode"/>
          <w:color w:val="000000"/>
        </w:rPr>
      </w:pPr>
    </w:p>
    <w:p w14:paraId="56247F11" w14:textId="77777777" w:rsidR="007B2953" w:rsidRPr="007B2953" w:rsidRDefault="007B2953" w:rsidP="007B2953">
      <w:pPr>
        <w:jc w:val="right"/>
        <w:rPr>
          <w:rFonts w:eastAsia="Lucida Sans Unicode"/>
          <w:color w:val="000000"/>
        </w:rPr>
      </w:pPr>
      <w:r w:rsidRPr="007B2953">
        <w:rPr>
          <w:rFonts w:eastAsia="Lucida Sans Unicode"/>
          <w:color w:val="000000"/>
        </w:rPr>
        <w:t xml:space="preserve">Приложение </w:t>
      </w:r>
      <w:r>
        <w:rPr>
          <w:rFonts w:eastAsia="Lucida Sans Unicode"/>
          <w:color w:val="000000"/>
        </w:rPr>
        <w:t>1</w:t>
      </w:r>
      <w:r w:rsidRPr="007B2953">
        <w:rPr>
          <w:rFonts w:eastAsia="Lucida Sans Unicode"/>
          <w:color w:val="000000"/>
        </w:rPr>
        <w:t xml:space="preserve"> к программе</w:t>
      </w:r>
    </w:p>
    <w:p w14:paraId="56247F12" w14:textId="77777777" w:rsidR="007B2953" w:rsidRPr="007B2953" w:rsidRDefault="007B2953" w:rsidP="007B2953">
      <w:pPr>
        <w:ind w:left="1155"/>
        <w:jc w:val="right"/>
        <w:rPr>
          <w:rFonts w:eastAsia="Lucida Sans Unicode"/>
          <w:color w:val="000000"/>
        </w:rPr>
      </w:pPr>
    </w:p>
    <w:p w14:paraId="56247F13" w14:textId="77777777" w:rsidR="007B2953" w:rsidRPr="007B2953" w:rsidRDefault="007B2953" w:rsidP="007B2953">
      <w:pPr>
        <w:suppressLineNumbers/>
        <w:ind w:firstLine="567"/>
        <w:jc w:val="center"/>
        <w:rPr>
          <w:rFonts w:eastAsia="Lucida Sans Unicode"/>
          <w:b/>
          <w:bCs/>
        </w:rPr>
      </w:pPr>
    </w:p>
    <w:p w14:paraId="56247F14" w14:textId="77777777" w:rsidR="007B2953" w:rsidRPr="007B2953" w:rsidRDefault="007B2953" w:rsidP="007B2953">
      <w:pPr>
        <w:suppressLineNumbers/>
        <w:ind w:firstLine="567"/>
        <w:jc w:val="center"/>
        <w:rPr>
          <w:rFonts w:eastAsia="Lucida Sans Unicode"/>
          <w:b/>
          <w:bCs/>
        </w:rPr>
      </w:pPr>
      <w:r w:rsidRPr="007B2953">
        <w:rPr>
          <w:rFonts w:eastAsia="Lucida Sans Unicode"/>
          <w:b/>
          <w:bCs/>
        </w:rPr>
        <w:t>ПЛАН</w:t>
      </w:r>
    </w:p>
    <w:p w14:paraId="56247F15" w14:textId="77777777" w:rsidR="007B2953" w:rsidRPr="007B2953" w:rsidRDefault="007B2953" w:rsidP="007B2953">
      <w:pPr>
        <w:suppressLineNumbers/>
        <w:spacing w:after="26"/>
        <w:ind w:firstLine="567"/>
        <w:jc w:val="center"/>
        <w:rPr>
          <w:rFonts w:eastAsia="Lucida Sans Unicode"/>
          <w:sz w:val="28"/>
        </w:rPr>
      </w:pPr>
      <w:r w:rsidRPr="007B2953">
        <w:rPr>
          <w:rFonts w:eastAsia="Lucida Sans Unicode"/>
        </w:rPr>
        <w:t xml:space="preserve">реализации мероприятий муниципальной программы  </w:t>
      </w:r>
      <w:r w:rsidRPr="007B2953">
        <w:rPr>
          <w:rFonts w:eastAsia="Andale Sans UI" w:cs="Times New Roman"/>
          <w:color w:val="000000"/>
          <w:lang w:bidi="ru-RU"/>
        </w:rPr>
        <w:t>«</w:t>
      </w:r>
      <w:r w:rsidRPr="007B2953">
        <w:rPr>
          <w:rFonts w:eastAsia="Lucida Sans Unicode"/>
        </w:rPr>
        <w:t>Безопасность жизнедеятельности населения Сланцевского городского поселения»</w:t>
      </w:r>
    </w:p>
    <w:tbl>
      <w:tblPr>
        <w:tblW w:w="15310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268"/>
        <w:gridCol w:w="1134"/>
        <w:gridCol w:w="1276"/>
        <w:gridCol w:w="1134"/>
        <w:gridCol w:w="1843"/>
        <w:gridCol w:w="992"/>
        <w:gridCol w:w="992"/>
        <w:gridCol w:w="1843"/>
        <w:gridCol w:w="992"/>
      </w:tblGrid>
      <w:tr w:rsidR="007B2953" w:rsidRPr="007B2953" w14:paraId="56247F1F" w14:textId="77777777" w:rsidTr="003B77B3"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1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1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Ответственный</w:t>
            </w:r>
          </w:p>
          <w:p w14:paraId="56247F1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исполнитель</w:t>
            </w:r>
          </w:p>
          <w:p w14:paraId="56247F1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соисполнитель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1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Срок реализации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1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Годы</w:t>
            </w:r>
          </w:p>
          <w:p w14:paraId="56247F1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реализации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1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Оценка расходов</w:t>
            </w:r>
          </w:p>
          <w:p w14:paraId="56247F1E" w14:textId="77777777" w:rsidR="007B2953" w:rsidRPr="007B2953" w:rsidRDefault="007B2953" w:rsidP="007B2953">
            <w:pPr>
              <w:rPr>
                <w:rFonts w:eastAsia="Lucida Sans Unicode"/>
              </w:rPr>
            </w:pPr>
            <w:proofErr w:type="spellStart"/>
            <w:proofErr w:type="gramStart"/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тыс.руб</w:t>
            </w:r>
            <w:proofErr w:type="spellEnd"/>
            <w:proofErr w:type="gramEnd"/>
          </w:p>
        </w:tc>
      </w:tr>
      <w:tr w:rsidR="007B2953" w:rsidRPr="007B2953" w14:paraId="56247F2B" w14:textId="77777777" w:rsidTr="003B77B3"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0" w14:textId="77777777" w:rsidR="007B2953" w:rsidRPr="007B2953" w:rsidRDefault="007B2953" w:rsidP="007B2953"/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1" w14:textId="77777777" w:rsidR="007B2953" w:rsidRPr="007B2953" w:rsidRDefault="007B2953" w:rsidP="007B2953"/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2" w14:textId="77777777"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3" w14:textId="77777777"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Конец реализации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4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5" w14:textId="77777777"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Всего</w:t>
            </w:r>
          </w:p>
          <w:p w14:paraId="56247F26" w14:textId="77777777"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7" w14:textId="77777777"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8" w14:textId="77777777"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9" w14:textId="77777777"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Бюджет СГП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A" w14:textId="77777777"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Прочие источники</w:t>
            </w:r>
          </w:p>
        </w:tc>
      </w:tr>
      <w:tr w:rsidR="002E0FFE" w:rsidRPr="007B2953" w14:paraId="56247F36" w14:textId="77777777" w:rsidTr="003B77B3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C" w14:textId="77777777" w:rsidR="002E0FFE" w:rsidRPr="002E0FFE" w:rsidRDefault="002E0FFE" w:rsidP="002E0FFE">
            <w:pPr>
              <w:jc w:val="center"/>
              <w:rPr>
                <w:sz w:val="20"/>
                <w:szCs w:val="20"/>
              </w:rPr>
            </w:pPr>
            <w:r w:rsidRPr="002E0FF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D" w14:textId="77777777" w:rsidR="002E0FFE" w:rsidRPr="002E0FFE" w:rsidRDefault="002E0FFE" w:rsidP="002E0FFE">
            <w:pPr>
              <w:jc w:val="center"/>
              <w:rPr>
                <w:sz w:val="20"/>
                <w:szCs w:val="20"/>
              </w:rPr>
            </w:pPr>
            <w:r w:rsidRPr="002E0FF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E" w14:textId="77777777"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2F" w14:textId="77777777"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0" w14:textId="77777777" w:rsidR="002E0FFE" w:rsidRPr="002E0FFE" w:rsidRDefault="002E0FFE" w:rsidP="002E0FFE">
            <w:pPr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1" w14:textId="77777777"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2" w14:textId="77777777"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3" w14:textId="77777777"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4" w14:textId="77777777"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5" w14:textId="77777777" w:rsidR="002E0FFE" w:rsidRPr="002E0FFE" w:rsidRDefault="002E0FFE" w:rsidP="002E0FFE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2E0FFE">
              <w:rPr>
                <w:rFonts w:eastAsia="Lucida Sans Unicode"/>
                <w:sz w:val="20"/>
                <w:szCs w:val="20"/>
              </w:rPr>
              <w:t>10</w:t>
            </w:r>
          </w:p>
        </w:tc>
      </w:tr>
      <w:tr w:rsidR="007B2953" w:rsidRPr="007B2953" w14:paraId="56247F42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Безопасность</w:t>
            </w:r>
          </w:p>
          <w:p w14:paraId="56247F3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жизнедеятельности населения Сланцевского городского поселения на 2019 — 2026 годы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9" w14:textId="77777777" w:rsidR="007B2953" w:rsidRPr="007B2953" w:rsidRDefault="007B2953" w:rsidP="007B2953">
            <w:pPr>
              <w:spacing w:before="114" w:after="114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B" w14:textId="77777777" w:rsidR="007B2953" w:rsidRPr="007B2953" w:rsidRDefault="007B295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D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717,46975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3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0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717,46975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4D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3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4" w14:textId="77777777" w:rsidR="007B2953" w:rsidRPr="007B2953" w:rsidRDefault="007B2953" w:rsidP="007B2953">
            <w:pPr>
              <w:snapToGrid w:val="0"/>
              <w:spacing w:before="114" w:after="114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5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6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8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1768,382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B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1768,382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58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E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4F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0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1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3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2243,3166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6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2243,3166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63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9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A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B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C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3717,68386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5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3717,68386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6E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4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5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6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7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9" w14:textId="77777777" w:rsidR="007B2953" w:rsidRPr="007B2953" w:rsidRDefault="007E7E6B" w:rsidP="007B295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52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06,90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C" w14:textId="77777777" w:rsidR="007B2953" w:rsidRPr="007B2953" w:rsidRDefault="00D00FC0" w:rsidP="007B295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52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06,90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79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6F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0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1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2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5138,8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5138,8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84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A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B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C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D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7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5696,50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5696,50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8F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5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6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7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8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9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A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5696,50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B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C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D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5696,50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8E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7B2953" w:rsidRPr="007B2953" w14:paraId="56247F9A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1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2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3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4" w14:textId="77777777" w:rsidR="007B2953" w:rsidRPr="007B2953" w:rsidRDefault="007B2953" w:rsidP="007B295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5" w14:textId="77777777" w:rsidR="007B2953" w:rsidRPr="007B2953" w:rsidRDefault="007B2953" w:rsidP="007B2953">
            <w:pPr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7B29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instrText xml:space="preserve"> =SUM(ABOVE) \# "0,00" </w:instrText>
            </w:r>
            <w:r w:rsidRPr="007B29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7E7E6B">
              <w:rPr>
                <w:rFonts w:eastAsia="Times New Roman"/>
                <w:b/>
                <w:bCs/>
                <w:noProof/>
                <w:sz w:val="20"/>
                <w:szCs w:val="20"/>
                <w:lang w:eastAsia="ru-RU"/>
              </w:rPr>
              <w:t>301</w:t>
            </w:r>
            <w:r w:rsidRPr="007B2953">
              <w:rPr>
                <w:rFonts w:eastAsia="Times New Roman"/>
                <w:b/>
                <w:bCs/>
                <w:noProof/>
                <w:sz w:val="20"/>
                <w:szCs w:val="20"/>
                <w:lang w:eastAsia="ru-RU"/>
              </w:rPr>
              <w:t>85,55</w:t>
            </w:r>
            <w:r w:rsidRPr="007B29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7B295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8" w14:textId="77777777" w:rsidR="007B2953" w:rsidRPr="007B2953" w:rsidRDefault="004F5BE5" w:rsidP="007B2953">
            <w:pPr>
              <w:rPr>
                <w:rFonts w:eastAsia="Lucida Sans Unicode"/>
                <w:sz w:val="20"/>
                <w:szCs w:val="20"/>
              </w:rPr>
            </w:pPr>
            <w:r w:rsidRPr="004F5B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Pr="004F5B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instrText xml:space="preserve"> =SUM(ABOVE) \# "0,00" </w:instrText>
            </w:r>
            <w:r w:rsidRPr="004F5B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Pr="004F5B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30185,55</w:t>
            </w:r>
            <w:r w:rsidRPr="004F5B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  <w:r w:rsidRPr="004F5B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A6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1</w:t>
            </w:r>
            <w:r w:rsidR="00471D26" w:rsidRPr="00471D26">
              <w:rPr>
                <w:rFonts w:eastAsia="Andale Sans UI" w:cs="Times New Roman"/>
                <w:b/>
                <w:i/>
                <w:kern w:val="2"/>
                <w:sz w:val="20"/>
                <w:szCs w:val="20"/>
                <w:lang w:eastAsia="ru-RU" w:bidi="ar-SA"/>
              </w:rPr>
              <w:t xml:space="preserve"> </w:t>
            </w:r>
            <w:r w:rsidR="00471D26" w:rsidRPr="00471D26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Комплекс процессных мероприятий</w:t>
            </w:r>
          </w:p>
          <w:p w14:paraId="56247F9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i/>
                <w:iCs/>
                <w:color w:val="000000"/>
                <w:sz w:val="20"/>
                <w:szCs w:val="20"/>
                <w:lang w:bidi="ru-RU"/>
              </w:rPr>
              <w:t>«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Участие в профилактике терроризма и экстремизма, минимизация и ликвидация их проявлений, оказания содействия в обеспечении правопорядка».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D" w14:textId="77777777" w:rsidR="007B2953" w:rsidRPr="007B2953" w:rsidRDefault="007B2953" w:rsidP="007B2953">
            <w:pPr>
              <w:spacing w:before="114" w:after="114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9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1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567,46975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4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567,46975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B1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7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8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9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A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C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811,2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AF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811,2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BC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2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3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4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5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7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1491,8576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A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1491,8576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C7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D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E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BF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0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1579,65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3" w14:textId="77777777"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4" w14:textId="77777777"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1579,65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6" w14:textId="77777777"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D2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8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9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A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B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D" w14:textId="77777777" w:rsidR="007B2953" w:rsidRPr="007B2953" w:rsidRDefault="007B2953" w:rsidP="00087E34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</w:t>
            </w:r>
            <w:r w:rsidR="00087E34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16,30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E" w14:textId="77777777"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CF" w14:textId="77777777"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0" w14:textId="77777777" w:rsidR="007B2953" w:rsidRPr="007B2953" w:rsidRDefault="007B2953" w:rsidP="004F5BE5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</w:t>
            </w:r>
            <w:r w:rsidR="004F5BE5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16,30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1" w14:textId="77777777"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DD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3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4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5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6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2143,50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9" w14:textId="77777777"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A" w14:textId="77777777"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2143,50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C" w14:textId="77777777"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E8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E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DF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0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1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2376,20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4" w14:textId="77777777"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5" w14:textId="77777777"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2376,20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7" w14:textId="77777777" w:rsidR="007B2953" w:rsidRPr="007B2953" w:rsidRDefault="007B2953" w:rsidP="007B2953">
            <w:pPr>
              <w:snapToGrid w:val="0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F3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9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A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B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C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D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E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2376,20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EF" w14:textId="77777777" w:rsidR="007B2953" w:rsidRPr="007B2953" w:rsidRDefault="004F5BE5" w:rsidP="007B2953">
            <w:pPr>
              <w:snapToGrid w:val="0"/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0" w14:textId="77777777" w:rsidR="007B2953" w:rsidRPr="007B2953" w:rsidRDefault="004F5BE5" w:rsidP="007B2953">
            <w:pPr>
              <w:snapToGrid w:val="0"/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1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2376,20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2" w14:textId="77777777" w:rsidR="007B2953" w:rsidRPr="007B2953" w:rsidRDefault="004F5BE5" w:rsidP="007B2953">
            <w:pPr>
              <w:snapToGrid w:val="0"/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7FFE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5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6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7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8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fldChar w:fldCharType="begin"/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instrText xml:space="preserve"> =SUM(ABOVE) \# "0,00" </w:instrTex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fldChar w:fldCharType="separate"/>
            </w:r>
            <w:r w:rsidR="00087E34">
              <w:rPr>
                <w:rFonts w:eastAsia="Andale Sans UI" w:cs="Times New Roman"/>
                <w:b/>
                <w:bCs/>
                <w:noProof/>
                <w:color w:val="000000"/>
                <w:sz w:val="20"/>
                <w:szCs w:val="20"/>
                <w:lang w:bidi="ru-RU"/>
              </w:rPr>
              <w:t>136</w:t>
            </w:r>
            <w:r w:rsidRPr="007B2953">
              <w:rPr>
                <w:rFonts w:eastAsia="Andale Sans UI" w:cs="Times New Roman"/>
                <w:b/>
                <w:bCs/>
                <w:noProof/>
                <w:color w:val="000000"/>
                <w:sz w:val="20"/>
                <w:szCs w:val="20"/>
                <w:lang w:bidi="ru-RU"/>
              </w:rPr>
              <w:t>62,37735</w: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C" w14:textId="77777777" w:rsidR="007B2953" w:rsidRPr="007B2953" w:rsidRDefault="007B295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fldChar w:fldCharType="begin"/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instrText xml:space="preserve"> =SUM(ABOVE) \# "0,00" </w:instrTex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fldChar w:fldCharType="separate"/>
            </w:r>
            <w:r w:rsidRPr="007B2953">
              <w:rPr>
                <w:rFonts w:eastAsia="Andale Sans UI" w:cs="Times New Roman"/>
                <w:b/>
                <w:bCs/>
                <w:noProof/>
                <w:color w:val="000000"/>
                <w:sz w:val="20"/>
                <w:szCs w:val="20"/>
                <w:lang w:bidi="ru-RU"/>
              </w:rPr>
              <w:t>13</w:t>
            </w:r>
            <w:r w:rsidR="003B77B3">
              <w:rPr>
                <w:rFonts w:eastAsia="Andale Sans UI" w:cs="Times New Roman"/>
                <w:b/>
                <w:bCs/>
                <w:noProof/>
                <w:color w:val="000000"/>
                <w:sz w:val="20"/>
                <w:szCs w:val="20"/>
                <w:lang w:bidi="ru-RU"/>
              </w:rPr>
              <w:t>6</w:t>
            </w:r>
            <w:r w:rsidRPr="007B2953">
              <w:rPr>
                <w:rFonts w:eastAsia="Andale Sans UI" w:cs="Times New Roman"/>
                <w:b/>
                <w:bCs/>
                <w:noProof/>
                <w:color w:val="000000"/>
                <w:sz w:val="20"/>
                <w:szCs w:val="20"/>
                <w:lang w:bidi="ru-RU"/>
              </w:rPr>
              <w:t>62,37735</w: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09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7FF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1.1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Техническое обслуживание АПК АИС «Безопасный город»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2" w14:textId="77777777" w:rsidR="007B2953" w:rsidRPr="007B2953" w:rsidRDefault="007B295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4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280,0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7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280,0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14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A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B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C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D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0F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280,0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2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280,0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1F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5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6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7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8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A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298,0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D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298,0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1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2A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0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1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2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3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599,85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6" w14:textId="77777777"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7" w14:textId="77777777"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599,85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35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B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C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D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E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2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598,80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1" w14:textId="77777777"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2" w14:textId="77777777"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598,80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40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6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7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8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9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717,70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C" w14:textId="77777777"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D" w14:textId="77777777"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717,70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3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4B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1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2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3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4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795,60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7" w14:textId="77777777"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8" w14:textId="77777777"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795,60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56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C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D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E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4F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0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1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795,60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2" w14:textId="77777777"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3" w14:textId="77777777" w:rsidR="007B2953" w:rsidRPr="007B2953" w:rsidRDefault="004F5BE5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4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795,60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5" w14:textId="77777777"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62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7" w14:textId="77777777" w:rsidR="007B2953" w:rsidRPr="007B2953" w:rsidRDefault="007B2953" w:rsidP="007B2953">
            <w:pPr>
              <w:shd w:val="clear" w:color="auto" w:fill="FFFFFF"/>
              <w:spacing w:line="21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Итого</w:t>
            </w:r>
          </w:p>
          <w:p w14:paraId="56248058" w14:textId="77777777" w:rsidR="007B2953" w:rsidRPr="007B2953" w:rsidRDefault="007B2953" w:rsidP="007B2953">
            <w:pPr>
              <w:shd w:val="clear" w:color="auto" w:fill="FFFFFF"/>
              <w:spacing w:line="21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9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A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B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C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D" w14:textId="77777777" w:rsidR="007B2953" w:rsidRPr="007B2953" w:rsidRDefault="007B295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4365,55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E" w14:textId="77777777" w:rsidR="007B2953" w:rsidRPr="007B2953" w:rsidRDefault="007B295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5F" w14:textId="77777777" w:rsidR="007B2953" w:rsidRPr="007B2953" w:rsidRDefault="007B295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0" w14:textId="77777777" w:rsidR="007B2953" w:rsidRPr="007B2953" w:rsidRDefault="007B295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4365,55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1" w14:textId="77777777" w:rsidR="007B2953" w:rsidRPr="007B2953" w:rsidRDefault="007B295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6D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1.2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Замена неработающего оборудования АПК АИС «Безопасный город»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8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B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78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E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6F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0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1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3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6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83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9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A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B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C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E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7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1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8E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4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5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6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7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56,60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56,60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99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8F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0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1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2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133,00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133,00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A4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A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B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C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D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9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60,30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60,30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AF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5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6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7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8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A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BA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0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1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2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3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4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5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6" w14:textId="77777777"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7" w14:textId="77777777"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8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9" w14:textId="77777777"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C5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C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D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E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BF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0" w14:textId="77777777" w:rsidR="007B2953" w:rsidRPr="007B2953" w:rsidRDefault="007B295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383,5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3" w14:textId="77777777" w:rsidR="007B2953" w:rsidRPr="007B2953" w:rsidRDefault="007B295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383,5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D0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1.3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Развитие АПК АИС «Безопасный город»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B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99, 96975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E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99, 96975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C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DB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1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2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3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4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6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348,5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9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348,5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E6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C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D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E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DF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1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982,9576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4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982,9576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F1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7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8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9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A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598,60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E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598,60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0FC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2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3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4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5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7" w14:textId="77777777" w:rsidR="007B2953" w:rsidRPr="007B2953" w:rsidRDefault="003B77B3" w:rsidP="007B295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12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51,40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A" w14:textId="77777777" w:rsidR="007B2953" w:rsidRPr="007B2953" w:rsidRDefault="003B77B3" w:rsidP="007B295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12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51,40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07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D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E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0FF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0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1011,40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1011,40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12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8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9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A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B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1121,20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0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1121,20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1D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3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4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5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6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7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8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1121,20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9" w14:textId="77777777"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A" w14:textId="77777777"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B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1121,20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C" w14:textId="77777777" w:rsidR="007B2953" w:rsidRPr="007B2953" w:rsidRDefault="004F5BE5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28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1F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0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1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2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3" w14:textId="77777777" w:rsidR="007B2953" w:rsidRPr="007B2953" w:rsidRDefault="007B295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6</w:t>
            </w:r>
            <w:r w:rsidR="003B77B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5</w: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35,22735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6" w14:textId="77777777" w:rsidR="007B2953" w:rsidRPr="007B2953" w:rsidRDefault="007B295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6</w:t>
            </w:r>
            <w:r w:rsidR="003B77B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5</w: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35,22735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33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1.4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E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167, 5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2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1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167, 5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3E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4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5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6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7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9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182,7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C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182,7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49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3F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0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1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2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4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170,9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7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170,9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54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A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B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C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D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4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311,10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311,10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5F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5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6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7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8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313,10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313,10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5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6A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0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1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2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3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332,90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332,90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75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B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C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D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E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6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0" w14:textId="77777777" w:rsidR="007B2953" w:rsidRPr="007B2953" w:rsidRDefault="007B295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</w:t>
            </w:r>
            <w:r w:rsidR="003B77B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69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3" w14:textId="77777777" w:rsidR="007B2953" w:rsidRPr="007B2953" w:rsidRDefault="003B77B3" w:rsidP="007B295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369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80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6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7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8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9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A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B" w14:textId="77777777" w:rsidR="007B295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369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C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D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E" w14:textId="77777777" w:rsidR="007B295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369</w:t>
            </w:r>
            <w:r w:rsidR="007B2953"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7F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7B2953" w:rsidRPr="007B2953" w14:paraId="5624818B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2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3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4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5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6" w14:textId="77777777" w:rsidR="007B2953" w:rsidRPr="007B2953" w:rsidRDefault="007B295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</w:t>
            </w:r>
            <w:r w:rsidR="003B77B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216</w: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9" w14:textId="77777777" w:rsidR="007B2953" w:rsidRPr="007B2953" w:rsidRDefault="007B295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</w:t>
            </w:r>
            <w:r w:rsidR="003B77B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216</w:t>
            </w: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96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1.5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Оказание поддержки ДНД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8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1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4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A1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7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8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9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A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C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9F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AC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2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3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4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5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7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A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B7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D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E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AF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0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3,5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C2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8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9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A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B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E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BF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0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1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CD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3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4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5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6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8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9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C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D8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E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CF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0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1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2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3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5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6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7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7B2953" w:rsidRPr="007B2953" w14:paraId="562481E3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9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A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B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C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D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E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DF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E0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E1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E2" w14:textId="77777777" w:rsidR="007B2953" w:rsidRPr="007B2953" w:rsidRDefault="007B295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7B2953" w:rsidRPr="007B2953" w14:paraId="562481EE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E4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E5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E6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E7" w14:textId="77777777" w:rsidR="007B2953" w:rsidRPr="007B2953" w:rsidRDefault="007B295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E8" w14:textId="77777777" w:rsidR="007B2953" w:rsidRPr="007B2953" w:rsidRDefault="007B295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E9" w14:textId="77777777" w:rsidR="007B2953" w:rsidRPr="007B2953" w:rsidRDefault="007B295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EA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EB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EC" w14:textId="77777777" w:rsidR="007B2953" w:rsidRPr="007B2953" w:rsidRDefault="007B295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1ED" w14:textId="77777777" w:rsidR="007B2953" w:rsidRPr="007B2953" w:rsidRDefault="007B295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14:paraId="562481F9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EF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  <w:t>1.6</w:t>
            </w:r>
            <w:r w:rsidR="00471D26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 </w:t>
            </w: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Создание условий для реализации </w:t>
            </w:r>
            <w:proofErr w:type="gramStart"/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мер</w:t>
            </w:r>
            <w:proofErr w:type="gramEnd"/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 направленных на укрепление межнационального- межконфессионального согласия, профилактику межнациональных (межэтнических) конфликтов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0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1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2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3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4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5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6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7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1F8" w14:textId="77777777"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14:paraId="56248204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A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B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C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D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E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1FF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00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01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02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03" w14:textId="77777777"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14:paraId="5624820F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05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06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07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08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09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0A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0B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0C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0D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0E" w14:textId="77777777"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14:paraId="5624821A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0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1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2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3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4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5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6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7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8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19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14:paraId="56248225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B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C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D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E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1F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20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21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22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23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24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14:paraId="56248230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26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27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28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29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2A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2B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2C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2D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2E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2F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14:paraId="5624823B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31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32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33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34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35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36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37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38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39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3A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14:paraId="56248246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3C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3D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3E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3F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0" w14:textId="77777777"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1" w14:textId="77777777"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2" w14:textId="77777777"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3" w14:textId="77777777"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4" w14:textId="77777777"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45" w14:textId="77777777"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14:paraId="56248251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7" w14:textId="77777777" w:rsidR="003B77B3" w:rsidRPr="003B77B3" w:rsidRDefault="003B77B3" w:rsidP="003B77B3">
            <w:pPr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3B77B3"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8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9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A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B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C" w14:textId="77777777" w:rsidR="003B77B3" w:rsidRPr="003B77B3" w:rsidRDefault="003B77B3" w:rsidP="003B77B3">
            <w:pP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</w:pPr>
            <w: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2</w:t>
            </w: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D" w14:textId="77777777" w:rsidR="003B77B3" w:rsidRPr="003B77B3" w:rsidRDefault="003B77B3" w:rsidP="003B77B3">
            <w:pP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E" w14:textId="77777777" w:rsidR="003B77B3" w:rsidRPr="003B77B3" w:rsidRDefault="003B77B3" w:rsidP="003B77B3">
            <w:pP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4F" w14:textId="77777777" w:rsidR="003B77B3" w:rsidRPr="003B77B3" w:rsidRDefault="003B77B3" w:rsidP="003B77B3">
            <w:pPr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</w:pPr>
            <w: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2</w:t>
            </w: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50" w14:textId="77777777"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14:paraId="5624825C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52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  <w:t>1.7</w:t>
            </w:r>
            <w:r w:rsidR="00471D26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 xml:space="preserve"> </w:t>
            </w: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Осуществление мер по противодействию коррупции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53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54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2019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55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56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2019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57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58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59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5A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5B" w14:textId="77777777"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14:paraId="56248267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5D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5E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5F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0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1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2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3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4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5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66" w14:textId="77777777"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14:paraId="56248272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8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9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A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B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C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2021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D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E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6F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70" w14:textId="77777777" w:rsidR="003B77B3" w:rsidRPr="003B77B3" w:rsidRDefault="003B77B3" w:rsidP="003B77B3">
            <w:pPr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71" w14:textId="77777777"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3B77B3" w14:paraId="5624827D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73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74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75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76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77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78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79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7A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7B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7C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14:paraId="56248288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7E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7F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0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1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2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3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4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5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6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87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14:paraId="56248293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9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A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B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C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D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E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8F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90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91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92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14:paraId="5624829E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94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95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96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97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98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99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9A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9B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9C" w14:textId="77777777" w:rsidR="003B77B3" w:rsidRPr="007B2953" w:rsidRDefault="003B77B3" w:rsidP="003B77B3">
            <w:pPr>
              <w:rPr>
                <w:rFonts w:eastAsia="Lucida Sans Unicode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9D" w14:textId="77777777" w:rsidR="003B77B3" w:rsidRPr="007B2953" w:rsidRDefault="003B77B3" w:rsidP="003B77B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14:paraId="562482A9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9F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0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1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2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3" w14:textId="77777777"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4" w14:textId="77777777"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5" w14:textId="77777777"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6" w14:textId="77777777"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7" w14:textId="77777777"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A8" w14:textId="77777777" w:rsidR="003B77B3" w:rsidRPr="007B2953" w:rsidRDefault="003B77B3" w:rsidP="003B77B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3B77B3" w14:paraId="562482B4" w14:textId="77777777" w:rsidTr="003B77B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A" w14:textId="77777777" w:rsidR="003B77B3" w:rsidRPr="003B77B3" w:rsidRDefault="003B77B3" w:rsidP="003B77B3">
            <w:pPr>
              <w:rPr>
                <w:rFonts w:eastAsia="Andale Sans UI" w:cs="Times New Roman"/>
                <w:kern w:val="1"/>
                <w:sz w:val="20"/>
                <w:szCs w:val="20"/>
              </w:rPr>
            </w:pPr>
            <w:r w:rsidRPr="003B77B3"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  <w:t>Итого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B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C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D" w14:textId="77777777" w:rsidR="003B77B3" w:rsidRPr="003B77B3" w:rsidRDefault="003B77B3" w:rsidP="003B77B3">
            <w:pPr>
              <w:snapToGrid w:val="0"/>
              <w:spacing w:before="57" w:after="57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E" w14:textId="77777777" w:rsidR="003B77B3" w:rsidRPr="003B77B3" w:rsidRDefault="003B77B3" w:rsidP="003B77B3">
            <w:pPr>
              <w:snapToGrid w:val="0"/>
              <w:rPr>
                <w:rFonts w:eastAsia="Andale Sans UI"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AF" w14:textId="77777777" w:rsidR="003B77B3" w:rsidRPr="003B77B3" w:rsidRDefault="003B77B3" w:rsidP="003B77B3">
            <w:pP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B0" w14:textId="77777777" w:rsidR="003B77B3" w:rsidRPr="003B77B3" w:rsidRDefault="003B77B3" w:rsidP="003B77B3">
            <w:pP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B1" w14:textId="77777777" w:rsidR="003B77B3" w:rsidRPr="003B77B3" w:rsidRDefault="003B77B3" w:rsidP="003B77B3">
            <w:pPr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82B2" w14:textId="77777777" w:rsidR="003B77B3" w:rsidRPr="003B77B3" w:rsidRDefault="003B77B3" w:rsidP="003B77B3">
            <w:pPr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</w:pPr>
            <w:r w:rsidRPr="003B77B3">
              <w:rPr>
                <w:rFonts w:eastAsia="Andale Sans UI" w:cs="Times New Roman"/>
                <w:b/>
                <w:color w:val="000000"/>
                <w:kern w:val="1"/>
                <w:sz w:val="20"/>
                <w:szCs w:val="20"/>
                <w:lang w:eastAsia="ru-RU" w:bidi="ru-RU"/>
              </w:rPr>
              <w:t>20,0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2482B3" w14:textId="77777777" w:rsidR="003B77B3" w:rsidRPr="003B77B3" w:rsidRDefault="003B77B3" w:rsidP="003B77B3">
            <w:pPr>
              <w:rPr>
                <w:sz w:val="20"/>
                <w:szCs w:val="20"/>
              </w:rPr>
            </w:pPr>
            <w:r w:rsidRPr="003B77B3">
              <w:rPr>
                <w:rFonts w:eastAsia="Andale Sans UI" w:cs="Times New Roman"/>
                <w:b/>
                <w:bCs/>
                <w:color w:val="000000"/>
                <w:kern w:val="1"/>
                <w:sz w:val="20"/>
                <w:szCs w:val="20"/>
                <w:lang w:eastAsia="ru-RU" w:bidi="ru-RU"/>
              </w:rPr>
              <w:t>0</w:t>
            </w:r>
          </w:p>
        </w:tc>
      </w:tr>
      <w:tr w:rsidR="003B77B3" w:rsidRPr="007B2953" w14:paraId="562482BF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B5" w14:textId="77777777" w:rsidR="003B77B3" w:rsidRPr="00471D26" w:rsidRDefault="003B77B3" w:rsidP="007B2953">
            <w:pPr>
              <w:rPr>
                <w:rFonts w:eastAsia="Lucida Sans Unicode"/>
                <w:b/>
                <w:bCs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bCs/>
                <w:sz w:val="20"/>
                <w:szCs w:val="20"/>
              </w:rPr>
              <w:t>1.</w:t>
            </w:r>
            <w:r>
              <w:rPr>
                <w:rFonts w:eastAsia="Lucida Sans Unicode"/>
                <w:b/>
                <w:bCs/>
                <w:sz w:val="20"/>
                <w:szCs w:val="20"/>
              </w:rPr>
              <w:t>8</w:t>
            </w:r>
            <w:r w:rsidR="00471D26">
              <w:rPr>
                <w:rFonts w:eastAsia="Lucida Sans Unicode"/>
                <w:b/>
                <w:bCs/>
                <w:sz w:val="20"/>
                <w:szCs w:val="20"/>
              </w:rPr>
              <w:t xml:space="preserve"> </w:t>
            </w:r>
            <w:r w:rsidRPr="007B2953">
              <w:rPr>
                <w:rFonts w:eastAsia="Lucida Sans Unicode"/>
                <w:sz w:val="20"/>
                <w:szCs w:val="20"/>
              </w:rPr>
              <w:t>Участие в профилактике наркомании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B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B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B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B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BA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B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B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BD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B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2CA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3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5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8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2D5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E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C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0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3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2E0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9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D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2EB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4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2F6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EF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01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A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2F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0C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5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6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7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8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9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A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B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19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0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10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1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12" w14:textId="77777777"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64,2</w:t>
            </w:r>
          </w:p>
          <w:p w14:paraId="56248313" w14:textId="77777777"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1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1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16" w14:textId="77777777"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64,2</w:t>
            </w:r>
          </w:p>
          <w:p w14:paraId="56248317" w14:textId="77777777"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1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25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1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</w:t>
            </w:r>
            <w:r w:rsidR="00471D26" w:rsidRPr="00471D26">
              <w:rPr>
                <w:rFonts w:eastAsia="Andale Sans UI" w:cs="Times New Roman"/>
                <w:b/>
                <w:i/>
                <w:kern w:val="2"/>
                <w:sz w:val="20"/>
                <w:szCs w:val="20"/>
                <w:lang w:eastAsia="ru-RU" w:bidi="ar-SA"/>
              </w:rPr>
              <w:t xml:space="preserve"> </w:t>
            </w:r>
            <w:r w:rsidR="00471D26" w:rsidRPr="00471D26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Комплекс процессных мероприятий</w:t>
            </w:r>
          </w:p>
          <w:p w14:paraId="5624831B" w14:textId="77777777" w:rsidR="003B77B3" w:rsidRPr="007B2953" w:rsidRDefault="003B77B3" w:rsidP="007B2953">
            <w:pPr>
              <w:widowControl/>
              <w:shd w:val="clear" w:color="auto" w:fill="FFFFFF"/>
              <w:spacing w:line="252" w:lineRule="exact"/>
              <w:jc w:val="both"/>
              <w:rPr>
                <w:rFonts w:ascii="Arial" w:eastAsia="Arial" w:hAnsi="Arial" w:cs="Tahoma"/>
                <w:sz w:val="20"/>
                <w:lang w:bidi="en-US"/>
              </w:rPr>
            </w:pPr>
            <w:r w:rsidRPr="007B2953">
              <w:rPr>
                <w:rFonts w:eastAsia="Arial" w:cs="Tahoma"/>
                <w:color w:val="000000"/>
                <w:sz w:val="20"/>
                <w:szCs w:val="20"/>
                <w:lang w:bidi="ru-RU"/>
              </w:rPr>
              <w:t>«Защита населения от ЧС, участие в предупреждении и ликвидации последствий ЧС природного и техногенного характера»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1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1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1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1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0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3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30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9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B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E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2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3B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4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6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106,5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9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106,5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46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3F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796,50267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796,50267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51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A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1434,80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4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1434,80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5C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5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1525,40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1525,40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67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5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0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1690,80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1690,80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72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B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C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D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1690,80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E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6F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0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1690,80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1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7D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3" w14:textId="77777777" w:rsidR="003B77B3" w:rsidRPr="007B2953" w:rsidRDefault="003B77B3" w:rsidP="007B2953">
            <w:pPr>
              <w:shd w:val="clear" w:color="auto" w:fill="FFFFFF"/>
              <w:spacing w:line="21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6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8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b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sz w:val="20"/>
                <w:szCs w:val="20"/>
              </w:rPr>
              <w:t>7244,80267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9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A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B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b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sz w:val="20"/>
                <w:szCs w:val="20"/>
              </w:rPr>
              <w:t>7244,80267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C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88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E" w14:textId="77777777" w:rsidR="003B77B3" w:rsidRPr="00471D26" w:rsidRDefault="003B77B3" w:rsidP="00471D26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2.1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rial" w:cs="Tahoma"/>
                <w:color w:val="000000"/>
                <w:sz w:val="20"/>
                <w:szCs w:val="20"/>
                <w:lang w:bidi="ru-RU"/>
              </w:rPr>
              <w:t>Создание условий для организации на 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7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1" w14:textId="77777777" w:rsidR="003B77B3" w:rsidRPr="007B2953" w:rsidRDefault="003B77B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3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6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93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C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E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8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1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9E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7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9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11,5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C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11,5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A9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9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2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15, 00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15, 00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B4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D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A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BF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8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B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CA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3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D5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E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CF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0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1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2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3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4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E0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9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B" w14:textId="77777777"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E" w14:textId="77777777"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D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EB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1" w14:textId="77777777" w:rsidR="003B77B3" w:rsidRPr="007B2953" w:rsidRDefault="003B77B3" w:rsidP="00471D26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2.2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4" w14:textId="77777777" w:rsidR="003B77B3" w:rsidRPr="007B2953" w:rsidRDefault="003B77B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6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9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3F6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EF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1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4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01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A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C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3FF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0C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5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250, 00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250, 00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17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0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0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500, 00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500, 00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22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B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531, 60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1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531, 60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2D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6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8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589, 20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B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589, 20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38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2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1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2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3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589, 20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4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5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6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589, 20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7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43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C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E" w14:textId="77777777"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2460,00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3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1" w14:textId="77777777"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2460,00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4E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4" w14:textId="77777777" w:rsidR="003B77B3" w:rsidRPr="007B2953" w:rsidRDefault="003B77B3" w:rsidP="00471D26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2.3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Создание местной системы оповещения</w:t>
            </w:r>
            <w:r w:rsidR="00BB08BC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 xml:space="preserve"> и техническое обслуживание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7" w14:textId="77777777" w:rsidR="003B77B3" w:rsidRPr="007B2953" w:rsidRDefault="003B77B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9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C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59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4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2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4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7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64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D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5F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95,0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2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95,0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6F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8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531, 50267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531, 50267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6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7A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3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924, 80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924, 80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85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E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7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983, 20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983, 20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90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9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B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1089, 80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E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1089, 80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8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9B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4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5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6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1089, 80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7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8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9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1089, 80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A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A6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9F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1" w14:textId="77777777"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4714,10267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4" w14:textId="77777777"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4714,10267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B2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</w:t>
            </w:r>
            <w:r w:rsidR="00471D26" w:rsidRPr="00471D26">
              <w:rPr>
                <w:rFonts w:eastAsia="Andale Sans UI" w:cs="Times New Roman"/>
                <w:b/>
                <w:i/>
                <w:kern w:val="2"/>
                <w:sz w:val="20"/>
                <w:szCs w:val="20"/>
                <w:lang w:eastAsia="ru-RU" w:bidi="ar-SA"/>
              </w:rPr>
              <w:t xml:space="preserve"> </w:t>
            </w:r>
            <w:r w:rsidR="00471D26" w:rsidRPr="00471D26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Комплекс процессных мероприятий</w:t>
            </w:r>
          </w:p>
          <w:p w14:paraId="562484A8" w14:textId="77777777" w:rsidR="003B77B3" w:rsidRPr="007B2953" w:rsidRDefault="003B77B3" w:rsidP="007B2953">
            <w:pPr>
              <w:widowControl/>
              <w:jc w:val="both"/>
              <w:rPr>
                <w:rFonts w:ascii="Arial" w:eastAsia="Arial" w:hAnsi="Arial" w:cs="Tahoma"/>
                <w:sz w:val="20"/>
                <w:lang w:bidi="en-US"/>
              </w:rPr>
            </w:pPr>
            <w:r w:rsidRPr="007B2953">
              <w:rPr>
                <w:rFonts w:eastAsia="Arial" w:cs="Tahoma"/>
                <w:sz w:val="20"/>
                <w:szCs w:val="20"/>
                <w:lang w:bidi="ru-RU"/>
              </w:rPr>
              <w:t>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B" w14:textId="77777777" w:rsidR="003B77B3" w:rsidRPr="007B2953" w:rsidRDefault="003B77B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D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150,0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A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0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150,0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BD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6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8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957,182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B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957,182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C8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B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1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3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644,959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6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644,959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D3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C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1341,53119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C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1341,53119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DE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7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highlight w:val="yellow"/>
                <w:lang w:bidi="ru-RU"/>
              </w:rPr>
              <w:t>1455,80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highlight w:val="yellow"/>
                <w:lang w:bidi="ru-RU"/>
              </w:rPr>
              <w:t>1455,80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E9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D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2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1469,90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1469,90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F4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D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E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1629,50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1629,50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4FF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8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9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A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1629,50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B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C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D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1629,50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4FE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0A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0" w14:textId="77777777" w:rsidR="003B77B3" w:rsidRPr="007B2953" w:rsidRDefault="003B77B3" w:rsidP="007B2953">
            <w:pPr>
              <w:shd w:val="clear" w:color="auto" w:fill="FFFFFF"/>
              <w:spacing w:line="210" w:lineRule="exact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3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5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b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sz w:val="20"/>
                <w:szCs w:val="20"/>
              </w:rPr>
              <w:t>9278,37219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6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7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8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b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sz w:val="20"/>
                <w:szCs w:val="20"/>
              </w:rPr>
              <w:t>9278,37219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9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15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B" w14:textId="77777777" w:rsidR="003B77B3" w:rsidRPr="007B2953" w:rsidRDefault="003B77B3" w:rsidP="00471D26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3.1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Проведение противопожарной пропаганды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0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0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3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20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B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E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1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2B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6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7,56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9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7,56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36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2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41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3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4C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10, 60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57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4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62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C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D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E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5F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0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11, 80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1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6D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6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61,76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61,76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79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E" w14:textId="77777777" w:rsidR="003B77B3" w:rsidRPr="007B2953" w:rsidRDefault="003B77B3" w:rsidP="00471D26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3.2</w:t>
            </w:r>
            <w:r w:rsidR="00471D26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Оказание поддержки ДПД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6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</w:t>
            </w:r>
          </w:p>
          <w:p w14:paraId="5624857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4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7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84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7F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2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8F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A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9,786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D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9,786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8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9A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A5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9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17, 70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17, 70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B0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Lucida Sans Unicode"/>
                <w:sz w:val="20"/>
              </w:rPr>
              <w:t>18, 80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Lucida Sans Unicode"/>
                <w:sz w:val="20"/>
              </w:rPr>
              <w:t>18, 80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A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BB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Lucida Sans Unicode"/>
                <w:sz w:val="20"/>
              </w:rPr>
              <w:t>20, 90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Lucida Sans Unicode"/>
                <w:sz w:val="20"/>
              </w:rPr>
              <w:t>20, 90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C6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B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0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1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20, 90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2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3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4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20, 90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5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D1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7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8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A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C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88,086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D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E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CF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88,086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0" w14:textId="77777777" w:rsidR="003B77B3" w:rsidRPr="007B2953" w:rsidRDefault="003B77B3" w:rsidP="007B2953">
            <w:pPr>
              <w:shd w:val="clear" w:color="auto" w:fill="FFFFFF"/>
              <w:spacing w:line="210" w:lineRule="exact"/>
              <w:ind w:left="60"/>
              <w:rPr>
                <w:rFonts w:eastAsia="Times New Roman" w:cs="Times New Roman"/>
                <w:sz w:val="20"/>
                <w:szCs w:val="20"/>
              </w:rPr>
            </w:pPr>
            <w:r w:rsidRPr="007B29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DC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3.3</w:t>
            </w:r>
            <w:r w:rsidR="00D91FAC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7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41,0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A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41,0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E7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D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0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2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41,8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5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41,8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F2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B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D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40,0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E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0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40,0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5FD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6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41, 60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41, 60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08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5F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1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94, 10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94, 10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13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C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46, 90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0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46, 90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1E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7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52, 00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52, 00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29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1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2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3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4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52, 00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5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6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7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52, 00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8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34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D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2F" w14:textId="77777777"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2" w14:textId="77777777" w:rsidR="003B77B3" w:rsidRPr="007B2953" w:rsidRDefault="003B77B3" w:rsidP="007B2953">
            <w:pPr>
              <w:rPr>
                <w:rFonts w:eastAsia="Lucida Sans Unicode"/>
                <w:b/>
                <w:sz w:val="20"/>
                <w:szCs w:val="20"/>
              </w:rPr>
            </w:pPr>
            <w:r w:rsidRPr="007B2953">
              <w:rPr>
                <w:rFonts w:eastAsia="Lucida Sans Unicode"/>
                <w:b/>
                <w:sz w:val="20"/>
                <w:szCs w:val="20"/>
              </w:rPr>
              <w:t>409,4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3F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3.4</w:t>
            </w:r>
            <w:r w:rsidR="00D91FAC">
              <w:rPr>
                <w:rFonts w:eastAsia="Lucida Sans Unicode"/>
              </w:rPr>
              <w:t xml:space="preserve"> </w:t>
            </w: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Обеспечение безопасности людей на водных объектах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8" w14:textId="77777777" w:rsidR="003B77B3" w:rsidRPr="007B2953" w:rsidRDefault="003B77B3" w:rsidP="007B2953">
            <w:pPr>
              <w:spacing w:before="57" w:after="57"/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A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99,0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D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99,0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3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4A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3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5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121,872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8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121,872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55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E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4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0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373,0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3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373,0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60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9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788, 00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788, 00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5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6B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4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6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745,00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7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8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9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745,00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A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76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6F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1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636,80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3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4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636,80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81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A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B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C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E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7F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0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8C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5" w14:textId="77777777" w:rsidR="003B77B3" w:rsidRPr="007B2953" w:rsidRDefault="003B77B3" w:rsidP="007B2953">
            <w:pPr>
              <w:snapToGrid w:val="0"/>
              <w:spacing w:before="57" w:after="57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6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7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8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9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A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B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97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D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8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2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4175,472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3" w14:textId="77777777" w:rsidR="003B77B3" w:rsidRPr="00E62B8D" w:rsidRDefault="003B77B3" w:rsidP="007B2953">
            <w:pPr>
              <w:rPr>
                <w:rFonts w:eastAsia="Lucida Sans Unicode"/>
                <w:b/>
              </w:rPr>
            </w:pPr>
            <w:r w:rsidRPr="00E62B8D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4" w14:textId="77777777" w:rsidR="003B77B3" w:rsidRPr="00E62B8D" w:rsidRDefault="003B77B3" w:rsidP="007B2953">
            <w:pPr>
              <w:rPr>
                <w:rFonts w:eastAsia="Lucida Sans Unicode"/>
                <w:b/>
              </w:rPr>
            </w:pPr>
            <w:r w:rsidRPr="00E62B8D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5" w14:textId="77777777" w:rsidR="003B77B3" w:rsidRPr="007B2953" w:rsidRDefault="003B77B3" w:rsidP="007B2953">
            <w:pPr>
              <w:rPr>
                <w:rFonts w:eastAsia="Lucida Sans Unicode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4175,472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6" w14:textId="77777777" w:rsidR="003B77B3" w:rsidRPr="004F5BE5" w:rsidRDefault="003B77B3" w:rsidP="007B2953">
            <w:pPr>
              <w:rPr>
                <w:rFonts w:eastAsia="Lucida Sans Unicode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A2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8" w14:textId="77777777" w:rsidR="003B77B3" w:rsidRPr="00D91FAC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3.5</w:t>
            </w:r>
            <w:r w:rsidR="00D91FAC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 xml:space="preserve">Оборудование и </w:t>
            </w: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lastRenderedPageBreak/>
              <w:t>содержание пожарных водоисточников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lastRenderedPageBreak/>
              <w:t xml:space="preserve">Отдел по безопасности </w:t>
            </w:r>
            <w:r w:rsidRPr="007B2953">
              <w:rPr>
                <w:rFonts w:eastAsia="Lucida Sans Unicode"/>
                <w:sz w:val="20"/>
                <w:szCs w:val="20"/>
              </w:rPr>
              <w:lastRenderedPageBreak/>
              <w:t>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D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E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9F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0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1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AD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3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8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543,586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9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A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B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543,586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C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B8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E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A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3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114,613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4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5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6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114,613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7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C3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9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E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417,114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BF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0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1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417,114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2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CE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4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9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599,00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A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B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C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599,00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D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D9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CF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4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636,80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5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6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7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636,80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8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E4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A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DF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0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1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2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3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6EF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5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A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B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C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D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705,90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EE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3B77B3" w:rsidRPr="007B2953" w14:paraId="562486FA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0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5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3722,913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6" w14:textId="77777777" w:rsidR="003B77B3" w:rsidRPr="00E62B8D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62B8D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7" w14:textId="77777777" w:rsidR="003B77B3" w:rsidRPr="00E62B8D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62B8D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8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3722,913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9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705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B" w14:textId="77777777" w:rsidR="003B77B3" w:rsidRPr="00D91FAC" w:rsidRDefault="00D91FAC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3.6 </w:t>
            </w:r>
            <w:r w:rsidR="003B77B3"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Обеспечение первичными средствами пожаротушения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Отдел по безопасности ГО, ЧС и ПБ администрации СМР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6F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0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1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2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3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4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710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6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B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249,924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C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D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E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249,924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0F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71B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1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2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6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7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8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9" w14:textId="77777777" w:rsidR="003B77B3" w:rsidRPr="007B2953" w:rsidRDefault="003B77B3" w:rsidP="007B2953">
            <w:pPr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</w:pPr>
            <w:r w:rsidRPr="007B2953">
              <w:rPr>
                <w:rFonts w:eastAsia="Andale Sans UI" w:cs="Times New Roman"/>
                <w:color w:val="000000"/>
                <w:kern w:val="2"/>
                <w:sz w:val="20"/>
                <w:lang w:eastAsia="ru-RU" w:bidi="ru-RU"/>
              </w:rPr>
              <w:t>100,0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A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726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C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D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1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1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84,81719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2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3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4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84,81719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5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731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7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8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C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D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E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2F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0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73C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2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3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7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120,00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8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9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A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120,00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B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747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D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E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3F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0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1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2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133,00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3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4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5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133,00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6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752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8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9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A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B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C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  <w:r w:rsidRPr="007B2953">
              <w:rPr>
                <w:rFonts w:eastAsia="Lucida Sans Unicode"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D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133,00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E" w14:textId="77777777" w:rsidR="003B77B3" w:rsidRPr="004F5BE5" w:rsidRDefault="004F5BE5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4F" w14:textId="77777777" w:rsidR="003B77B3" w:rsidRPr="004F5BE5" w:rsidRDefault="004F5BE5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50" w14:textId="77777777" w:rsidR="003B77B3" w:rsidRPr="007B2953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133,00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51" w14:textId="77777777" w:rsidR="003B77B3" w:rsidRPr="004F5BE5" w:rsidRDefault="004F5BE5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  <w:tr w:rsidR="003B77B3" w:rsidRPr="007B2953" w14:paraId="5624875D" w14:textId="77777777" w:rsidTr="003B77B3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53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54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55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56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57" w14:textId="77777777" w:rsidR="003B77B3" w:rsidRPr="007B2953" w:rsidRDefault="003B77B3" w:rsidP="007B2953">
            <w:pPr>
              <w:snapToGrid w:val="0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58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820,74119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59" w14:textId="77777777" w:rsidR="003B77B3" w:rsidRPr="00E62B8D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62B8D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5A" w14:textId="77777777" w:rsidR="003B77B3" w:rsidRPr="00E62B8D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62B8D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5B" w14:textId="77777777" w:rsidR="003B77B3" w:rsidRPr="007B2953" w:rsidRDefault="003B77B3" w:rsidP="007B2953">
            <w:pPr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B2953">
              <w:rPr>
                <w:rFonts w:eastAsia="Andale Sans UI" w:cs="Times New Roman"/>
                <w:b/>
                <w:bCs/>
                <w:color w:val="000000"/>
                <w:sz w:val="20"/>
                <w:szCs w:val="20"/>
                <w:lang w:bidi="ru-RU"/>
              </w:rPr>
              <w:t>820,74119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4875C" w14:textId="77777777" w:rsidR="003B77B3" w:rsidRPr="004F5BE5" w:rsidRDefault="003B77B3" w:rsidP="007B2953">
            <w:pPr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4F5BE5">
              <w:rPr>
                <w:rFonts w:eastAsia="Andale Sans UI" w:cs="Times New Roman"/>
                <w:bCs/>
                <w:color w:val="000000"/>
                <w:sz w:val="20"/>
                <w:szCs w:val="20"/>
                <w:lang w:bidi="ru-RU"/>
              </w:rPr>
              <w:t>0</w:t>
            </w:r>
          </w:p>
        </w:tc>
      </w:tr>
    </w:tbl>
    <w:p w14:paraId="5624875E" w14:textId="77777777" w:rsidR="007B2953" w:rsidRPr="007B2953" w:rsidRDefault="007B2953" w:rsidP="007B2953">
      <w:pPr>
        <w:widowControl/>
        <w:tabs>
          <w:tab w:val="left" w:pos="1515"/>
        </w:tabs>
        <w:suppressAutoHyphens w:val="0"/>
        <w:rPr>
          <w:rFonts w:ascii="Liberation Mono" w:eastAsia="NSimSun" w:hAnsi="Liberation Mono" w:cs="Liberation Mono" w:hint="eastAsia"/>
          <w:sz w:val="20"/>
          <w:szCs w:val="20"/>
        </w:rPr>
      </w:pPr>
      <w:r w:rsidRPr="007B2953">
        <w:rPr>
          <w:rFonts w:ascii="Liberation Mono" w:eastAsia="NSimSun" w:hAnsi="Liberation Mono" w:cs="Liberation Mono" w:hint="eastAsia"/>
          <w:sz w:val="20"/>
          <w:szCs w:val="20"/>
        </w:rPr>
        <w:tab/>
      </w:r>
    </w:p>
    <w:p w14:paraId="5624875F" w14:textId="77777777" w:rsidR="007B2953" w:rsidRPr="007B2953" w:rsidRDefault="007B2953" w:rsidP="007B2953">
      <w:pPr>
        <w:widowControl/>
        <w:suppressAutoHyphens w:val="0"/>
        <w:jc w:val="center"/>
        <w:rPr>
          <w:rFonts w:eastAsia="Lucida Sans Unicode" w:cs="Times New Roman"/>
          <w:b/>
          <w:sz w:val="28"/>
          <w:szCs w:val="28"/>
          <w:lang w:eastAsia="ru-RU"/>
        </w:rPr>
      </w:pPr>
    </w:p>
    <w:p w14:paraId="56248760" w14:textId="77777777" w:rsidR="00CE2081" w:rsidRDefault="00CE2081">
      <w:pPr>
        <w:pStyle w:val="Textbody"/>
        <w:ind w:firstLine="0"/>
        <w:rPr>
          <w:rFonts w:cs="Times New Roman"/>
          <w:b/>
          <w:szCs w:val="28"/>
          <w:lang w:eastAsia="ru-RU"/>
        </w:rPr>
      </w:pPr>
    </w:p>
    <w:p w14:paraId="56248761" w14:textId="77777777" w:rsidR="00CF761F" w:rsidRDefault="00CF761F">
      <w:pPr>
        <w:pStyle w:val="Textbody"/>
        <w:ind w:firstLine="0"/>
      </w:pPr>
    </w:p>
    <w:p w14:paraId="56248762" w14:textId="77777777" w:rsidR="00D91FAC" w:rsidRDefault="00D91FAC">
      <w:pPr>
        <w:pStyle w:val="Textbody"/>
        <w:ind w:firstLine="0"/>
      </w:pPr>
    </w:p>
    <w:p w14:paraId="56248763" w14:textId="77777777" w:rsidR="00D91FAC" w:rsidRDefault="00D91FAC">
      <w:pPr>
        <w:pStyle w:val="Textbody"/>
        <w:ind w:firstLine="0"/>
      </w:pPr>
    </w:p>
    <w:p w14:paraId="56248764" w14:textId="77777777" w:rsidR="00D91FAC" w:rsidRDefault="00D91FAC">
      <w:pPr>
        <w:pStyle w:val="Textbody"/>
        <w:ind w:firstLine="0"/>
      </w:pPr>
    </w:p>
    <w:p w14:paraId="56248765" w14:textId="77777777" w:rsidR="00CE2081" w:rsidRDefault="00CE2081">
      <w:pPr>
        <w:pStyle w:val="Textbody"/>
        <w:ind w:firstLine="0"/>
      </w:pPr>
    </w:p>
    <w:tbl>
      <w:tblPr>
        <w:tblW w:w="14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5210"/>
        <w:gridCol w:w="1400"/>
        <w:gridCol w:w="1320"/>
        <w:gridCol w:w="1260"/>
        <w:gridCol w:w="838"/>
        <w:gridCol w:w="4393"/>
      </w:tblGrid>
      <w:tr w:rsidR="00F32537" w:rsidRPr="00F32537" w14:paraId="56248771" w14:textId="77777777" w:rsidTr="00CF761F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6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6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6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6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6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6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24876C" w14:textId="77777777" w:rsidR="00F32537" w:rsidRPr="00F32537" w:rsidRDefault="00F32537" w:rsidP="00F32537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Приложение 2</w:t>
            </w:r>
          </w:p>
          <w:p w14:paraId="5624876D" w14:textId="77777777" w:rsidR="00F32537" w:rsidRPr="00F32537" w:rsidRDefault="00F32537" w:rsidP="00F32537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к муниципальной программе </w:t>
            </w:r>
          </w:p>
          <w:p w14:paraId="5624876E" w14:textId="77777777" w:rsidR="00F32537" w:rsidRPr="00F32537" w:rsidRDefault="00F32537" w:rsidP="00F32537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(в редакции постановления администрации Сланцевского муниципального района </w:t>
            </w:r>
          </w:p>
          <w:p w14:paraId="5624876F" w14:textId="77777777" w:rsidR="00F32537" w:rsidRPr="00F32537" w:rsidRDefault="00F32537" w:rsidP="00F32537">
            <w:pPr>
              <w:jc w:val="right"/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 _____________ № _____-п  </w:t>
            </w:r>
          </w:p>
          <w:p w14:paraId="5624877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 </w:t>
            </w:r>
          </w:p>
        </w:tc>
      </w:tr>
    </w:tbl>
    <w:p w14:paraId="56248772" w14:textId="77777777" w:rsidR="00F32537" w:rsidRPr="00F32537" w:rsidRDefault="00F32537" w:rsidP="00F32537">
      <w:pPr>
        <w:rPr>
          <w:sz w:val="20"/>
          <w:szCs w:val="20"/>
          <w:lang w:bidi="ar-SA"/>
        </w:rPr>
      </w:pPr>
    </w:p>
    <w:tbl>
      <w:tblPr>
        <w:tblW w:w="14835" w:type="dxa"/>
        <w:tblInd w:w="93" w:type="dxa"/>
        <w:tblLook w:val="04A0" w:firstRow="1" w:lastRow="0" w:firstColumn="1" w:lastColumn="0" w:noHBand="0" w:noVBand="1"/>
      </w:tblPr>
      <w:tblGrid>
        <w:gridCol w:w="503"/>
        <w:gridCol w:w="2860"/>
        <w:gridCol w:w="1272"/>
        <w:gridCol w:w="1500"/>
        <w:gridCol w:w="1483"/>
        <w:gridCol w:w="1320"/>
        <w:gridCol w:w="1260"/>
        <w:gridCol w:w="1420"/>
        <w:gridCol w:w="1420"/>
        <w:gridCol w:w="1797"/>
      </w:tblGrid>
      <w:tr w:rsidR="00F32537" w:rsidRPr="00F32537" w14:paraId="56248775" w14:textId="77777777" w:rsidTr="00F32537">
        <w:trPr>
          <w:cantSplit/>
          <w:trHeight w:val="9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7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3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248774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План мероприятий муниципальной программы  «Безопасность</w:t>
            </w:r>
            <w:r w:rsidRPr="00F32537">
              <w:rPr>
                <w:b/>
                <w:sz w:val="20"/>
                <w:szCs w:val="20"/>
                <w:lang w:eastAsia="ru-RU" w:bidi="ar-SA"/>
              </w:rPr>
              <w:br/>
              <w:t>жизнедеятельности населения Сланцевского городского поселения»</w:t>
            </w:r>
          </w:p>
        </w:tc>
      </w:tr>
      <w:tr w:rsidR="00F32537" w:rsidRPr="00F32537" w14:paraId="56248778" w14:textId="77777777" w:rsidTr="00F32537">
        <w:trPr>
          <w:cantSplit/>
          <w:trHeight w:val="7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7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4877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783" w14:textId="77777777" w:rsidTr="00F32537">
        <w:trPr>
          <w:trHeight w:val="2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7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7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7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7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7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7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7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8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4878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48782" w14:textId="77777777" w:rsidR="00F32537" w:rsidRPr="00F32537" w:rsidRDefault="00F32537" w:rsidP="00F32537">
            <w:pPr>
              <w:jc w:val="right"/>
              <w:rPr>
                <w:sz w:val="20"/>
                <w:szCs w:val="20"/>
                <w:lang w:eastAsia="ru-RU" w:bidi="ar-SA"/>
              </w:rPr>
            </w:pPr>
            <w:proofErr w:type="spellStart"/>
            <w:r w:rsidRPr="00F32537">
              <w:rPr>
                <w:sz w:val="20"/>
                <w:szCs w:val="20"/>
                <w:lang w:eastAsia="ru-RU" w:bidi="ar-SA"/>
              </w:rPr>
              <w:t>Тыс.руб</w:t>
            </w:r>
            <w:proofErr w:type="spellEnd"/>
            <w:r w:rsidRPr="00F32537">
              <w:rPr>
                <w:sz w:val="20"/>
                <w:szCs w:val="20"/>
                <w:lang w:eastAsia="ru-RU" w:bidi="ar-SA"/>
              </w:rPr>
              <w:t>.</w:t>
            </w:r>
          </w:p>
        </w:tc>
      </w:tr>
      <w:tr w:rsidR="00F32537" w:rsidRPr="00F32537" w14:paraId="56248789" w14:textId="77777777" w:rsidTr="00F32537">
        <w:trPr>
          <w:cantSplit/>
          <w:trHeight w:val="469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84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85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Мероприятия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86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Годы реализации</w:t>
            </w:r>
          </w:p>
        </w:tc>
        <w:tc>
          <w:tcPr>
            <w:tcW w:w="840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787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788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Ответственные исполнители</w:t>
            </w:r>
          </w:p>
        </w:tc>
      </w:tr>
      <w:tr w:rsidR="00F32537" w:rsidRPr="00F32537" w14:paraId="56248790" w14:textId="77777777" w:rsidTr="00F32537">
        <w:trPr>
          <w:cantSplit/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8A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8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8C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8D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6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78E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78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79B" w14:textId="77777777" w:rsidTr="00F32537">
        <w:trPr>
          <w:cantSplit/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9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92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9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94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95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96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97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Бюджет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98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799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79A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b/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7A6" w14:textId="77777777" w:rsidTr="00F32537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9C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9D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9E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9F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A0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A1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A2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A3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7A4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7A5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9</w:t>
            </w:r>
          </w:p>
        </w:tc>
      </w:tr>
      <w:tr w:rsidR="00F32537" w:rsidRPr="00F32537" w14:paraId="562487A8" w14:textId="77777777" w:rsidTr="00F32537">
        <w:trPr>
          <w:trHeight w:val="330"/>
        </w:trPr>
        <w:tc>
          <w:tcPr>
            <w:tcW w:w="148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7A7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Комплексы процессных мероприятий</w:t>
            </w:r>
          </w:p>
        </w:tc>
      </w:tr>
      <w:tr w:rsidR="00F32537" w:rsidRPr="00F32537" w14:paraId="562487AA" w14:textId="77777777" w:rsidTr="00F32537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7A9" w14:textId="77777777" w:rsidR="00F32537" w:rsidRPr="00F32537" w:rsidRDefault="00F32537" w:rsidP="00F32537">
            <w:pPr>
              <w:jc w:val="center"/>
              <w:rPr>
                <w:b/>
                <w:sz w:val="20"/>
                <w:szCs w:val="20"/>
                <w:lang w:eastAsia="ru-RU" w:bidi="ar-SA"/>
              </w:rPr>
            </w:pPr>
            <w:r w:rsidRPr="00F32537">
              <w:rPr>
                <w:b/>
                <w:sz w:val="20"/>
                <w:szCs w:val="20"/>
                <w:lang w:eastAsia="ru-RU" w:bidi="ar-SA"/>
              </w:rPr>
              <w:t>1. Комплекс процессных мероприятий «Участие в профилактике терроризма и экстремизма, минимизация и ликвидация их проявлений, оказания содействия в обеспечении правопорядка»</w:t>
            </w:r>
          </w:p>
        </w:tc>
      </w:tr>
      <w:tr w:rsidR="00F32537" w:rsidRPr="00F32537" w14:paraId="562487B5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7A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7A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Техническое обслуживание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A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A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599,85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A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B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B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B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599,85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7B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7B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14:paraId="562487C0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7B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7B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B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B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B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B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B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B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7B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7B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7CB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7C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7C2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C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C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717,70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C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C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C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C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717,70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7C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7CA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7D6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7CC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7C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C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C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795,60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D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D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D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D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795,60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7D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7D5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7E1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7D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7D8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D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D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795,60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D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D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D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7D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795,60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7D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7E0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7EC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7E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7E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Замена неработающего оборудования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E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E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56,60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E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E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E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E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56,60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7E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7E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14:paraId="562487F7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7E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7E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E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F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F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F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F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F4" w14:textId="77777777" w:rsidR="00F32537" w:rsidRPr="00F32537" w:rsidRDefault="00CF761F" w:rsidP="00F32537">
            <w:pPr>
              <w:rPr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  <w:lang w:eastAsia="ru-RU" w:bidi="ar-SA"/>
              </w:rPr>
              <w:t>133,0</w:t>
            </w:r>
            <w:r w:rsidR="00F32537" w:rsidRPr="00F32537">
              <w:rPr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7F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7F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02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7F8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7F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F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F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60,30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F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F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F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7F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60,30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0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80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0D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0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04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0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0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0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0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0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0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0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80C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18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0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0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1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1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1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1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1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1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1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81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24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1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1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br/>
              <w:t>Развитие АПК  АИС «Безопасный город»</w:t>
            </w:r>
            <w:r w:rsidRPr="00F32537">
              <w:rPr>
                <w:sz w:val="20"/>
                <w:szCs w:val="20"/>
                <w:lang w:eastAsia="ru-RU" w:bidi="ar-SA"/>
              </w:rPr>
              <w:br/>
            </w:r>
            <w:r w:rsidRPr="00F32537">
              <w:rPr>
                <w:sz w:val="20"/>
                <w:szCs w:val="20"/>
                <w:lang w:eastAsia="ru-RU" w:bidi="ar-SA"/>
              </w:rPr>
              <w:br/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1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1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598,60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1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1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1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2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598,60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2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2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ПБ, </w:t>
            </w:r>
          </w:p>
          <w:p w14:paraId="5624882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МКУК «КДЦ»</w:t>
            </w:r>
          </w:p>
        </w:tc>
      </w:tr>
      <w:tr w:rsidR="00F32537" w:rsidRPr="00F32537" w14:paraId="5624882F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25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2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2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2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1251,40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2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2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2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2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1251,40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2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2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3A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30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3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3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3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1011,40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3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3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3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3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1011,40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3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3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45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3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3C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3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3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1121,20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3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4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4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4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1121,20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4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44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50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4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4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4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4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1121,20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4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4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4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4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1121,20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4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4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5B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5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5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5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5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311,10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5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5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5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5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311,10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5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5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14:paraId="56248866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5C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5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5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5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313,10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6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6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6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6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313,10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6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65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71" w14:textId="77777777" w:rsidTr="00F3253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6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68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6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6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332,90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6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6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6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6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332,90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6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70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7C" w14:textId="77777777" w:rsidTr="00F32537">
        <w:trPr>
          <w:cantSplit/>
          <w:trHeight w:val="439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72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7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7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7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369,00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7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7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7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7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369,00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7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7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87" w14:textId="77777777" w:rsidTr="00F32537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7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7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7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8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369,00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8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8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8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8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369,00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8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8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92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8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8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Оказание поддержки ДНД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8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8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3,5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8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8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8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8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9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9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14:paraId="5624889D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9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94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9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9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9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9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9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9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9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9C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A8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9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9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A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A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A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A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A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A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A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A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B3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A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AA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A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A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A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A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A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B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B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B2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BE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8B4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8B5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B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B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B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B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B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B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B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B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C9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B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488C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Участие в профилактике наркомании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C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C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C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C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C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C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C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8C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14:paraId="562488D4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CA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488C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C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2488C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C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C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D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2488D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D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8D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DF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D5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488D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D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D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ru-RU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D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D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D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D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ru-RU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D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8D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EA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E0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488E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E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E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E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E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E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E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E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8E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F5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E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488EC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E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E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E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F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F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8F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F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8F4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8FF" w14:textId="77777777" w:rsidTr="00F32537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88F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F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F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1579,65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F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F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F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8F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1579,65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8F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62488F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 </w:t>
            </w:r>
          </w:p>
        </w:tc>
      </w:tr>
      <w:tr w:rsidR="00F32537" w:rsidRPr="00F32537" w14:paraId="56248909" w14:textId="7777777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00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0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0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2316,30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0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0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0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0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2316,30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0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08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13" w14:textId="7777777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0A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0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0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2143,50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0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0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0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1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2143,50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1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12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1D" w14:textId="7777777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14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1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1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2376,20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1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1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1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1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2376,20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1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1C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27" w14:textId="7777777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1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1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2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2376,20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2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2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2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2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2376,20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2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2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31" w14:textId="77777777" w:rsidTr="00F32537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2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92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2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10 791,85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892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892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892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2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10 791,85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24892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24893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33" w14:textId="77777777" w:rsidTr="00F32537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93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2. Комплекс процессных мероприятий «Защита населения от ЧС, участие в предупреждении и ликвидации последствий ЧС природного и техногенного характера»</w:t>
            </w:r>
          </w:p>
        </w:tc>
      </w:tr>
      <w:tr w:rsidR="00F32537" w:rsidRPr="00F32537" w14:paraId="5624893E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93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93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Создание условий для организации на территории Сланцевского городского поселения обучения не </w:t>
            </w:r>
            <w:r w:rsidRPr="00F32537">
              <w:rPr>
                <w:sz w:val="20"/>
                <w:szCs w:val="20"/>
                <w:lang w:eastAsia="ru-RU" w:bidi="ar-SA"/>
              </w:rPr>
              <w:lastRenderedPageBreak/>
              <w:t>работающего населения действиям при возникновении чрезвычайных ситуаций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3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lastRenderedPageBreak/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3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15,00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3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3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3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3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15,00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3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3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14:paraId="56248949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93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940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4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4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4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4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4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4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4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48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54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94A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94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4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4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4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4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5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5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5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5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5F" w14:textId="77777777" w:rsidTr="00F32537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955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95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5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5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5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5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5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5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5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5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6A" w14:textId="77777777" w:rsidTr="00F32537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960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96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6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6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6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6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6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6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6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6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75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96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96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6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6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6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7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7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7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7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7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14:paraId="56248980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97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97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7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7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7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7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7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7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7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7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8B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98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982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8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8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531,60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8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8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8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8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531,60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8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8A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96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98C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98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8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8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589,20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9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9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9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9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589,20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9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95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A1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99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998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9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9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589,20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9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9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9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9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589,20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9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A0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AC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2489A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2489A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Создание местной системы оповещения</w:t>
            </w:r>
            <w:r w:rsidR="006E74B9">
              <w:rPr>
                <w:sz w:val="20"/>
                <w:szCs w:val="20"/>
                <w:lang w:eastAsia="ru-RU" w:bidi="ar-SA"/>
              </w:rPr>
              <w:t xml:space="preserve"> и техническое обслуживание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A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A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531,50267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A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A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A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A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531,50267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A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A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14:paraId="562489B7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2489A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2489A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A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B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924,80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B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B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B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B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924,80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B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B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C2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2489B8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2489B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B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B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983,20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B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B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B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B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983,20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C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C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CD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2489C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2489C4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C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C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1089,80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C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C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C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C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1089,80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C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CC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D8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2489C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2489C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D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D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1089,80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D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D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D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D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1089,80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D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9D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E2" w14:textId="77777777" w:rsidTr="00F32537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2489D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proofErr w:type="gramStart"/>
            <w:r w:rsidRPr="00F32537">
              <w:rPr>
                <w:sz w:val="20"/>
                <w:szCs w:val="20"/>
                <w:lang w:eastAsia="ru-RU" w:bidi="ar-SA"/>
              </w:rPr>
              <w:t>Итого :</w:t>
            </w:r>
            <w:proofErr w:type="gram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D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D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796,50267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D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D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D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D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796,50267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E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62489E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 </w:t>
            </w:r>
          </w:p>
        </w:tc>
      </w:tr>
      <w:tr w:rsidR="00F32537" w:rsidRPr="00F32537" w14:paraId="562489EC" w14:textId="7777777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489E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E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E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1434,80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E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E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E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E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1434,80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E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E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9F6" w14:textId="7777777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489E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E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E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1525,40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F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F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F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F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1525,40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F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F5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00" w14:textId="7777777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489F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F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F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1690,80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F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F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9F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9F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1690,80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F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9F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0A" w14:textId="7777777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48A0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0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0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1690,80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0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0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0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0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1690,80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0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0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14" w14:textId="77777777" w:rsidTr="00F32537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0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A0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0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7138,30267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8A0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8A0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8A1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1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7138,30267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248A1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248A1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16" w14:textId="77777777" w:rsidTr="00F32537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A1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3. Комплекс процессных мероприятий 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</w:tr>
      <w:tr w:rsidR="00F32537" w:rsidRPr="00F32537" w14:paraId="56248A21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1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1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Проведение противопожарной пропаганды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1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1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1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1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1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1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1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2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14:paraId="56248A2C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22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2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2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2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2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2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2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2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2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2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37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2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2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2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3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3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3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3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3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10,60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3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3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42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38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3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3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3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3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3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3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3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4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4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4D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4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44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4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4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4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4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4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4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11,80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4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4C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58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4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4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Оказание поддержки ДПД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5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5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5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5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5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5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5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5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</w:t>
            </w:r>
            <w:r w:rsidRPr="00F32537">
              <w:rPr>
                <w:sz w:val="20"/>
                <w:szCs w:val="20"/>
                <w:lang w:eastAsia="ru-RU" w:bidi="ar-SA"/>
              </w:rPr>
              <w:lastRenderedPageBreak/>
              <w:t xml:space="preserve">ЧС и ПБ </w:t>
            </w:r>
          </w:p>
        </w:tc>
      </w:tr>
      <w:tr w:rsidR="00F32537" w:rsidRPr="00F32537" w14:paraId="56248A63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5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5A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5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5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17,70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5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5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5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6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17,70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6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62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6E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64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65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6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6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6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6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6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6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6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6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79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6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70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7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7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7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7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7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7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7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78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84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7A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7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7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7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7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7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8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8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8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8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8F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8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8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8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8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41,60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8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8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8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8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41,60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8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8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14:paraId="56248A9A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90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9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9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9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94,10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9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9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9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9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94,10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9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9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A5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9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9C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9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9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46,90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9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A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A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A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46,90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A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A4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B0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A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A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A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A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52,00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A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A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A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A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52,00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A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A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BB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B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B2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B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B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52,00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B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B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B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B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52,00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B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248ABA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C6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B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B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Обеспечение безопасности людей на водных объектах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B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B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788,00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C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C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C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C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788,00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C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C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14:paraId="56248AD1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C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C8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C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C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highlight w:val="yellow"/>
                <w:lang w:eastAsia="ru-RU" w:bidi="ar-SA"/>
              </w:rPr>
              <w:t>745,00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C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C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C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C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highlight w:val="yellow"/>
                <w:lang w:eastAsia="ru-RU" w:bidi="ar-SA"/>
              </w:rPr>
              <w:t>745,00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C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D0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DC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D2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D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D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D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636,80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D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D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D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D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636,80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D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D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E7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D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D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D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E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E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E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E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E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E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E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F2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E8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E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E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E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E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E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E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AE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F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F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AFD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F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F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Оборудование и содержание пожарных водоисточников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F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F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417,114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F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F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F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AF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417,114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AF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248AF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14:paraId="56248B08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AF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AF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0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0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0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0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0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0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599,00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0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248B0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13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B0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B0A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0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0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636,80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0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0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0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1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636,80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1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248B12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1E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B14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B15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B1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B1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1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1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1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B1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1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248B1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29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B1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B20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B2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B2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2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2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2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B2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705,90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2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248B28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34" w14:textId="77777777" w:rsidTr="00F32537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B2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B2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Обеспечение первичными средствами пожаротушения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2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2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84,81719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2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2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3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3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84,81719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3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248B3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 xml:space="preserve">Отдел по безопасности ГО, ЧС и ПБ </w:t>
            </w:r>
          </w:p>
        </w:tc>
      </w:tr>
      <w:tr w:rsidR="00F32537" w:rsidRPr="00F32537" w14:paraId="56248B3F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B35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B3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37" w14:textId="77777777" w:rsidR="00F32537" w:rsidRPr="00F32537" w:rsidRDefault="00F32537" w:rsidP="00F32537">
            <w:pPr>
              <w:rPr>
                <w:sz w:val="20"/>
                <w:szCs w:val="20"/>
                <w:highlight w:val="yellow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3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3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3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3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3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3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248B3E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4A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B40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B4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4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4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120,00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4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4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4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4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120,00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4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248B4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55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B4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B4C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4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B4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4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5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5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B5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5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248B54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60" w14:textId="77777777" w:rsidTr="00F32537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248B56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248B5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5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B5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5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5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5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248B5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5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248B5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6A" w14:textId="77777777" w:rsidTr="00F32537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8B6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6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6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1341,53119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6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6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6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6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1341,53119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6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56248B6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 </w:t>
            </w:r>
          </w:p>
        </w:tc>
      </w:tr>
      <w:tr w:rsidR="00F32537" w:rsidRPr="00F32537" w14:paraId="56248B74" w14:textId="7777777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6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6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6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highlight w:val="yellow"/>
                <w:lang w:eastAsia="ru-RU" w:bidi="ar-SA"/>
              </w:rPr>
              <w:t>1455,80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6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6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7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7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1455,80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7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7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7E" w14:textId="7777777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75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7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7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1469,90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7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7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7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7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1469,90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7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7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88" w14:textId="77777777" w:rsidTr="00F32537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7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8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8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1629,50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8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8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8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8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1629,50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8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8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92" w14:textId="77777777" w:rsidTr="00F32537">
        <w:trPr>
          <w:cantSplit/>
          <w:trHeight w:val="270"/>
        </w:trPr>
        <w:tc>
          <w:tcPr>
            <w:tcW w:w="33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B8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8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8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1629,50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8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8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8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8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1629,50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9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9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9C" w14:textId="77777777" w:rsidTr="00F32537">
        <w:trPr>
          <w:cantSplit/>
          <w:trHeight w:val="270"/>
        </w:trPr>
        <w:tc>
          <w:tcPr>
            <w:tcW w:w="3363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9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B9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9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7526,23119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8B9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8B9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8B9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9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7526,23119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248B9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9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A6" w14:textId="77777777" w:rsidTr="00F32537">
        <w:trPr>
          <w:cantSplit/>
          <w:trHeight w:val="315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9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lastRenderedPageBreak/>
              <w:t>ВСЕГО по Программе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9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9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3717,68386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A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A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A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A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3717,68386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A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6248BA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 </w:t>
            </w:r>
          </w:p>
        </w:tc>
      </w:tr>
      <w:tr w:rsidR="00F32537" w:rsidRPr="00F32537" w14:paraId="56248BB0" w14:textId="77777777" w:rsidTr="00F32537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A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A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A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highlight w:val="yellow"/>
                <w:lang w:eastAsia="ru-RU" w:bidi="ar-SA"/>
              </w:rPr>
              <w:t>5206,90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A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A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A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A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5206,90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A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BAF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BA" w14:textId="77777777" w:rsidTr="00F32537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B1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B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B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5138,80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B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B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B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B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5138,80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B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BB9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C4" w14:textId="77777777" w:rsidTr="00F32537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BB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B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BD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5696,50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BE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B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C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C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5696,50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C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BC3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CE" w14:textId="77777777" w:rsidTr="00F32537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C5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C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C7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5696,50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C8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C9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CA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CB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5696,50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248BCC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BCD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  <w:tr w:rsidR="00F32537" w:rsidRPr="00F32537" w14:paraId="56248BD8" w14:textId="77777777" w:rsidTr="00F32537">
        <w:trPr>
          <w:cantSplit/>
          <w:trHeight w:val="3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CF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ИТОГО ПО ПРОГРАММЕ: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BD0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D1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25456,38386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8BD2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8BD3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48BD4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48BD5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  <w:r w:rsidRPr="00F32537">
              <w:rPr>
                <w:sz w:val="20"/>
                <w:szCs w:val="20"/>
                <w:lang w:eastAsia="ru-RU" w:bidi="ar-SA"/>
              </w:rPr>
              <w:t>25456,38386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6248BD6" w14:textId="77777777" w:rsidR="00F32537" w:rsidRPr="00F32537" w:rsidRDefault="00F32537" w:rsidP="00F32537">
            <w:pPr>
              <w:rPr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48BD7" w14:textId="77777777" w:rsidR="00F32537" w:rsidRPr="00F32537" w:rsidRDefault="00F32537" w:rsidP="00F32537">
            <w:pPr>
              <w:widowControl/>
              <w:suppressAutoHyphens w:val="0"/>
              <w:autoSpaceDN/>
              <w:textAlignment w:val="auto"/>
              <w:rPr>
                <w:sz w:val="20"/>
                <w:szCs w:val="20"/>
                <w:lang w:eastAsia="ru-RU" w:bidi="ar-SA"/>
              </w:rPr>
            </w:pPr>
          </w:p>
        </w:tc>
      </w:tr>
    </w:tbl>
    <w:p w14:paraId="56248BD9" w14:textId="77777777" w:rsidR="00F32537" w:rsidRPr="00F32537" w:rsidRDefault="00F32537" w:rsidP="00F32537">
      <w:pPr>
        <w:rPr>
          <w:lang w:eastAsia="ru-RU" w:bidi="ar-SA"/>
        </w:rPr>
      </w:pPr>
    </w:p>
    <w:p w14:paraId="56248BDA" w14:textId="77777777" w:rsidR="00F32537" w:rsidRPr="00F32537" w:rsidRDefault="00F32537" w:rsidP="00F32537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14:paraId="56248BDB" w14:textId="77777777" w:rsidR="009C6937" w:rsidRDefault="009C6937">
      <w:pPr>
        <w:pStyle w:val="Textbody"/>
        <w:ind w:firstLine="0"/>
      </w:pPr>
    </w:p>
    <w:p w14:paraId="56248BDC" w14:textId="77777777" w:rsidR="009C6937" w:rsidRDefault="009C6937">
      <w:pPr>
        <w:pStyle w:val="Textbody"/>
        <w:ind w:firstLine="0"/>
      </w:pPr>
    </w:p>
    <w:p w14:paraId="56248BDD" w14:textId="77777777" w:rsidR="009C6937" w:rsidRDefault="009C6937">
      <w:pPr>
        <w:pStyle w:val="Textbody"/>
        <w:ind w:firstLine="0"/>
      </w:pPr>
    </w:p>
    <w:p w14:paraId="56248BDE" w14:textId="77777777" w:rsidR="009C6937" w:rsidRDefault="009C6937">
      <w:pPr>
        <w:pStyle w:val="Textbody"/>
        <w:ind w:firstLine="0"/>
      </w:pPr>
    </w:p>
    <w:p w14:paraId="56248BDF" w14:textId="77777777" w:rsidR="009C6937" w:rsidRDefault="009C6937">
      <w:pPr>
        <w:pStyle w:val="Textbody"/>
        <w:ind w:firstLine="0"/>
      </w:pPr>
    </w:p>
    <w:p w14:paraId="56248BE0" w14:textId="77777777" w:rsidR="00F27610" w:rsidRDefault="00F27610">
      <w:pPr>
        <w:pStyle w:val="Textbody"/>
        <w:ind w:firstLine="0"/>
      </w:pPr>
    </w:p>
    <w:p w14:paraId="56248BE1" w14:textId="77777777" w:rsidR="005745D4" w:rsidRDefault="005745D4">
      <w:pPr>
        <w:pStyle w:val="Textbody"/>
        <w:ind w:firstLine="0"/>
        <w:sectPr w:rsidR="005745D4" w:rsidSect="005745D4">
          <w:headerReference w:type="even" r:id="rId8"/>
          <w:headerReference w:type="default" r:id="rId9"/>
          <w:footerReference w:type="first" r:id="rId10"/>
          <w:pgSz w:w="16838" w:h="11906" w:orient="landscape"/>
          <w:pgMar w:top="1701" w:right="567" w:bottom="567" w:left="849" w:header="720" w:footer="283" w:gutter="0"/>
          <w:cols w:space="0"/>
          <w:titlePg/>
          <w:docGrid w:linePitch="326"/>
        </w:sectPr>
      </w:pPr>
    </w:p>
    <w:p w14:paraId="56248BE2" w14:textId="77777777" w:rsidR="0064773E" w:rsidRPr="0064773E" w:rsidRDefault="0064773E" w:rsidP="0064773E">
      <w:pPr>
        <w:pageBreakBefore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64773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lastRenderedPageBreak/>
        <w:t xml:space="preserve">Приложение 3 </w:t>
      </w:r>
    </w:p>
    <w:p w14:paraId="56248BE3" w14:textId="77777777" w:rsidR="0064773E" w:rsidRPr="0064773E" w:rsidRDefault="0064773E" w:rsidP="0064773E">
      <w:pPr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64773E">
        <w:rPr>
          <w:rFonts w:eastAsia="Times New Roman" w:cs="Times New Roman"/>
          <w:kern w:val="0"/>
          <w:sz w:val="20"/>
          <w:szCs w:val="20"/>
          <w:lang w:bidi="ar-SA"/>
        </w:rPr>
        <w:t>к муниципальной программе</w:t>
      </w:r>
    </w:p>
    <w:p w14:paraId="56248BE4" w14:textId="77777777" w:rsidR="0064773E" w:rsidRPr="0064773E" w:rsidRDefault="0064773E" w:rsidP="0064773E">
      <w:pPr>
        <w:suppressAutoHyphens w:val="0"/>
        <w:autoSpaceDN/>
        <w:jc w:val="right"/>
        <w:textAlignment w:val="auto"/>
        <w:rPr>
          <w:rFonts w:ascii="Arial" w:eastAsia="Times New Roman" w:hAnsi="Arial" w:cs="Arial"/>
          <w:kern w:val="0"/>
          <w:sz w:val="18"/>
          <w:szCs w:val="18"/>
          <w:lang w:bidi="ar-SA"/>
        </w:rPr>
      </w:pPr>
    </w:p>
    <w:p w14:paraId="56248BE5" w14:textId="77777777" w:rsidR="0064773E" w:rsidRPr="0064773E" w:rsidRDefault="0064773E" w:rsidP="0064773E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bidi="ar-SA"/>
        </w:rPr>
      </w:pPr>
      <w:r w:rsidRPr="0064773E">
        <w:rPr>
          <w:rFonts w:eastAsia="Times New Roman" w:cs="Times New Roman"/>
          <w:b/>
          <w:kern w:val="0"/>
          <w:lang w:eastAsia="ru-RU" w:bidi="ar-SA"/>
        </w:rPr>
        <w:t>Сведения</w:t>
      </w:r>
    </w:p>
    <w:p w14:paraId="56248BE6" w14:textId="77777777" w:rsidR="0064773E" w:rsidRPr="0064773E" w:rsidRDefault="0064773E" w:rsidP="0064773E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8"/>
          <w:szCs w:val="18"/>
          <w:lang w:bidi="ar-SA"/>
        </w:rPr>
      </w:pPr>
      <w:r w:rsidRPr="0064773E">
        <w:rPr>
          <w:rFonts w:eastAsia="Times New Roman" w:cs="Times New Roman"/>
          <w:b/>
          <w:kern w:val="0"/>
          <w:lang w:eastAsia="ru-RU" w:bidi="ar-SA"/>
        </w:rPr>
        <w:t>о показателях (индикаторах) муниципальной программы и их значениях</w:t>
      </w:r>
    </w:p>
    <w:p w14:paraId="56248BE7" w14:textId="77777777" w:rsidR="0064773E" w:rsidRPr="0064773E" w:rsidRDefault="0064773E" w:rsidP="0064773E">
      <w:pPr>
        <w:widowControl/>
        <w:suppressAutoHyphens w:val="0"/>
        <w:autoSpaceDN/>
        <w:jc w:val="center"/>
        <w:textAlignment w:val="auto"/>
        <w:rPr>
          <w:rFonts w:eastAsia="Andale Sans UI" w:cs="Times New Roman"/>
          <w:kern w:val="0"/>
          <w:lang w:bidi="ar-SA"/>
        </w:rPr>
      </w:pPr>
    </w:p>
    <w:tbl>
      <w:tblPr>
        <w:tblW w:w="150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8"/>
        <w:gridCol w:w="4483"/>
        <w:gridCol w:w="1364"/>
        <w:gridCol w:w="955"/>
        <w:gridCol w:w="888"/>
        <w:gridCol w:w="992"/>
        <w:gridCol w:w="850"/>
        <w:gridCol w:w="993"/>
        <w:gridCol w:w="992"/>
        <w:gridCol w:w="992"/>
        <w:gridCol w:w="992"/>
        <w:gridCol w:w="993"/>
      </w:tblGrid>
      <w:tr w:rsidR="00DD427F" w:rsidRPr="0064773E" w14:paraId="56248BED" w14:textId="77777777" w:rsidTr="00DD427F">
        <w:trPr>
          <w:cantSplit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BE8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№</w:t>
            </w:r>
            <w:r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14:paraId="56248BE9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п/п</w:t>
            </w:r>
          </w:p>
        </w:tc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BEA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Наименование показателя (индикатора)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BEB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86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BEC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Значение показателя (индикатора)</w:t>
            </w:r>
          </w:p>
        </w:tc>
      </w:tr>
      <w:tr w:rsidR="00DD427F" w:rsidRPr="0064773E" w14:paraId="56248BFB" w14:textId="77777777" w:rsidTr="00DD427F">
        <w:trPr>
          <w:cantSplit/>
          <w:trHeight w:val="46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BEE" w14:textId="77777777"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BEF" w14:textId="77777777"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BF0" w14:textId="77777777"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bidi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BF1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Базовый  период</w:t>
            </w:r>
          </w:p>
          <w:p w14:paraId="56248BF2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2019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BF3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BF4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BF5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BF6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BF7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BF8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BF9" w14:textId="77777777" w:rsidR="00DD427F" w:rsidRPr="0064773E" w:rsidRDefault="00DD427F" w:rsidP="0064773E">
            <w:pPr>
              <w:widowControl/>
              <w:suppressAutoHyphens w:val="0"/>
              <w:autoSpaceDN/>
              <w:ind w:right="372"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BFA" w14:textId="77777777" w:rsidR="00DD427F" w:rsidRPr="0064773E" w:rsidRDefault="00DD427F" w:rsidP="0064773E">
            <w:pPr>
              <w:widowControl/>
              <w:suppressAutoHyphens w:val="0"/>
              <w:autoSpaceDN/>
              <w:ind w:right="372"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2026</w:t>
            </w:r>
          </w:p>
        </w:tc>
      </w:tr>
      <w:tr w:rsidR="00DD427F" w:rsidRPr="0064773E" w14:paraId="56248C08" w14:textId="77777777" w:rsidTr="00DD427F">
        <w:trPr>
          <w:trHeight w:val="525"/>
        </w:trPr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BFC" w14:textId="77777777" w:rsidR="00DD427F" w:rsidRPr="0064773E" w:rsidRDefault="00DD427F" w:rsidP="0064773E">
            <w:pPr>
              <w:widowControl/>
              <w:suppressAutoHyphens w:val="0"/>
              <w:autoSpaceDN/>
              <w:ind w:firstLine="720"/>
              <w:jc w:val="center"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11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BFD" w14:textId="77777777" w:rsidR="00DD427F" w:rsidRPr="0064773E" w:rsidRDefault="00DD427F" w:rsidP="0064773E">
            <w:pPr>
              <w:widowControl/>
              <w:suppressAutoHyphens w:val="0"/>
              <w:autoSpaceDN/>
              <w:ind w:firstLine="720"/>
              <w:jc w:val="both"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Безопасность жизнедеятельности населения Сланцевского городского поселения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BFE" w14:textId="77777777" w:rsidR="00DD427F" w:rsidRPr="0064773E" w:rsidRDefault="00DD427F" w:rsidP="0064773E">
            <w:pPr>
              <w:widowControl/>
              <w:suppressAutoHyphens w:val="0"/>
              <w:autoSpaceDN/>
              <w:ind w:firstLine="720"/>
              <w:jc w:val="center"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%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BFF" w14:textId="77777777"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00" w14:textId="77777777"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01" w14:textId="77777777"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02" w14:textId="77777777"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03" w14:textId="77777777"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04" w14:textId="77777777"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05" w14:textId="77777777"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C06" w14:textId="77777777"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C07" w14:textId="77777777" w:rsidR="00DD427F" w:rsidRPr="0064773E" w:rsidRDefault="00DD427F" w:rsidP="00734984">
            <w:pPr>
              <w:widowControl/>
              <w:suppressAutoHyphens w:val="0"/>
              <w:autoSpaceDN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val="en-US" w:bidi="en-US"/>
              </w:rPr>
            </w:pPr>
            <w:r w:rsidRPr="0064773E">
              <w:rPr>
                <w:rFonts w:eastAsia="Arial" w:cs="Times New Roman"/>
                <w:kern w:val="0"/>
                <w:sz w:val="20"/>
                <w:szCs w:val="20"/>
                <w:lang w:bidi="en-US"/>
              </w:rPr>
              <w:t>100</w:t>
            </w:r>
          </w:p>
        </w:tc>
      </w:tr>
      <w:tr w:rsidR="00DD427F" w:rsidRPr="0064773E" w14:paraId="56248C15" w14:textId="77777777" w:rsidTr="00DD427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09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0A" w14:textId="77777777" w:rsidR="00DD427F" w:rsidRPr="0064773E" w:rsidRDefault="00DD427F" w:rsidP="0064773E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Arial" w:hAnsi="Arial" w:cs="Arial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Техническое обслуживание АПК АИС «Безопасный город»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0B" w14:textId="77777777" w:rsidR="00DD427F" w:rsidRPr="0064773E" w:rsidRDefault="00E3116E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E3116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0C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0D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0E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0F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10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11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12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C13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C14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</w:tr>
      <w:tr w:rsidR="00DD427F" w:rsidRPr="0064773E" w14:paraId="56248C22" w14:textId="77777777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16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17" w14:textId="77777777" w:rsidR="00DD427F" w:rsidRPr="0064773E" w:rsidRDefault="00DD427F" w:rsidP="0064773E">
            <w:pPr>
              <w:widowControl/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Замена неработающего оборудования АПК АИС «Безопасный город»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18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шт.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19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1A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1B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1C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1D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1E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1F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C20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C21" w14:textId="77777777"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14:paraId="56248C2F" w14:textId="77777777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23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24" w14:textId="77777777" w:rsidR="00DD427F" w:rsidRPr="0064773E" w:rsidRDefault="00DD427F" w:rsidP="0064773E">
            <w:pPr>
              <w:widowControl/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Развитие АПК АИС «Безопасный город»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25" w14:textId="77777777" w:rsidR="00DD427F" w:rsidRPr="0064773E" w:rsidRDefault="00E3116E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</w:t>
            </w:r>
            <w:r w:rsidR="00DD427F"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т.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26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27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28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29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2A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2B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2C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C2D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C2E" w14:textId="77777777"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14:paraId="56248C3E" w14:textId="77777777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30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31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32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14:paraId="56248C33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14:paraId="56248C34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35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36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37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38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39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3A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3B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C3C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C3D" w14:textId="77777777"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</w:tr>
      <w:tr w:rsidR="00DD427F" w:rsidRPr="0064773E" w14:paraId="56248C4B" w14:textId="77777777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3F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40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color w:val="000000"/>
                <w:kern w:val="0"/>
                <w:sz w:val="20"/>
                <w:szCs w:val="20"/>
                <w:lang w:bidi="ar-SA"/>
              </w:rPr>
              <w:t>Оказание поддержки ДНД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41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42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43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44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45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46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47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48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C49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C4A" w14:textId="77777777"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14:paraId="56248C5B" w14:textId="77777777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4C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4D" w14:textId="77777777" w:rsidR="00DD427F" w:rsidRPr="0064773E" w:rsidRDefault="00DD427F" w:rsidP="0064773E">
            <w:pPr>
              <w:widowControl/>
              <w:suppressAutoHyphens w:val="0"/>
              <w:autoSpaceDN/>
              <w:ind w:firstLine="720"/>
              <w:jc w:val="both"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bidi="en-US"/>
              </w:rPr>
            </w:pP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>Создание условий для реализации мер направленных на укрепление межнационального — межконфессионального согласия, профилактику межнациональных (межэтнических) конфликтов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4E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14:paraId="56248C4F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14:paraId="56248C50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14:paraId="56248C51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52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53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54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55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56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57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58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C59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C5A" w14:textId="77777777"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14:paraId="56248C68" w14:textId="77777777" w:rsidTr="0088188C">
        <w:trPr>
          <w:trHeight w:val="501"/>
        </w:trPr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5C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5D" w14:textId="77777777" w:rsidR="00DD427F" w:rsidRPr="0064773E" w:rsidRDefault="00DD427F" w:rsidP="0088188C">
            <w:pPr>
              <w:widowControl/>
              <w:suppressAutoHyphens w:val="0"/>
              <w:autoSpaceDN/>
              <w:ind w:firstLine="720"/>
              <w:jc w:val="both"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bidi="en-US"/>
              </w:rPr>
            </w:pP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 xml:space="preserve">Осуществление мер по противодействию коррупции </w:t>
            </w: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</w:tcPr>
          <w:p w14:paraId="56248C5E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кол - во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5F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60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61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62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63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64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vAlign w:val="center"/>
          </w:tcPr>
          <w:p w14:paraId="56248C65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8C66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48C67" w14:textId="77777777"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14:paraId="56248C75" w14:textId="77777777" w:rsidTr="00DD427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69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6A" w14:textId="77777777" w:rsidR="00DD427F" w:rsidRPr="0064773E" w:rsidRDefault="00DD427F" w:rsidP="00E3116E">
            <w:pPr>
              <w:widowControl/>
              <w:suppressAutoHyphens w:val="0"/>
              <w:autoSpaceDN/>
              <w:ind w:firstLine="720"/>
              <w:jc w:val="both"/>
              <w:textAlignment w:val="auto"/>
              <w:rPr>
                <w:rFonts w:ascii="Arial" w:eastAsia="Arial" w:hAnsi="Arial" w:cs="Tahoma"/>
                <w:kern w:val="0"/>
                <w:sz w:val="20"/>
                <w:szCs w:val="20"/>
                <w:lang w:bidi="en-US"/>
              </w:rPr>
            </w:pP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>Создание условий для организации на территории Сланцевского городского поселения по обучени</w:t>
            </w:r>
            <w:r w:rsidR="00E3116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>ю</w:t>
            </w:r>
            <w:r w:rsidRPr="0064773E">
              <w:rPr>
                <w:rFonts w:eastAsia="Arial" w:cs="Times New Roman"/>
                <w:color w:val="000000"/>
                <w:kern w:val="0"/>
                <w:sz w:val="20"/>
                <w:szCs w:val="20"/>
                <w:lang w:bidi="en-US"/>
              </w:rPr>
              <w:t xml:space="preserve"> не работающего населения действиям при возникновении чрезвычайных ситуаций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6B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6C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6D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6E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6F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70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71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72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73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C74" w14:textId="77777777"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14:paraId="56248C83" w14:textId="77777777" w:rsidTr="00DD427F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76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77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Создание резервного финансового фонда</w:t>
            </w:r>
          </w:p>
          <w:p w14:paraId="56248C78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для предупреждения и ликвидации ЧС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79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фонд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7A" w14:textId="77777777" w:rsidR="00DD427F" w:rsidRPr="0064773E" w:rsidRDefault="00DD427F" w:rsidP="0064773E">
            <w:pPr>
              <w:widowControl/>
              <w:suppressAutoHyphens w:val="0"/>
              <w:autoSpaceDN/>
              <w:ind w:left="-108" w:right="-3"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7B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7C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7D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7E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7F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80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81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C82" w14:textId="77777777"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14:paraId="56248C91" w14:textId="77777777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84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85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Проведение противопожарной пропаганды</w:t>
            </w:r>
          </w:p>
          <w:p w14:paraId="56248C86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87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ед.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88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89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8A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8B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8C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8D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8E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8F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C90" w14:textId="77777777"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1000</w:t>
            </w:r>
          </w:p>
        </w:tc>
      </w:tr>
      <w:tr w:rsidR="00DD427F" w:rsidRPr="0064773E" w14:paraId="56248C9F" w14:textId="77777777" w:rsidTr="0088188C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92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93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Оказание поддержки ДПД</w:t>
            </w:r>
          </w:p>
          <w:p w14:paraId="56248C94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95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ед.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96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97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98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99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9A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9B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9C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9D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C9E" w14:textId="77777777"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14:paraId="56248CAD" w14:textId="77777777" w:rsidTr="0088188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A0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lastRenderedPageBreak/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A1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Устройство (обновление) противопожарной минерализованной полосы</w:t>
            </w:r>
          </w:p>
          <w:p w14:paraId="56248CA2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A3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км.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A4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A5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A6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A7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A8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A9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AA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AB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CAC" w14:textId="77777777"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</w:tr>
      <w:tr w:rsidR="00DD427F" w:rsidRPr="0064773E" w14:paraId="56248CBA" w14:textId="77777777" w:rsidTr="0088188C"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AE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AF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Обеспечение безопасности людей на водных объектах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B0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кол-во объектов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B1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B2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B3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B4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B5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B6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B7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B8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CB9" w14:textId="77777777"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14:paraId="56248CC9" w14:textId="77777777" w:rsidTr="00DD427F">
        <w:tc>
          <w:tcPr>
            <w:tcW w:w="528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BB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4483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BC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Оборудование и содержание пожарных водоисточников</w:t>
            </w:r>
          </w:p>
          <w:p w14:paraId="56248CBD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364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BE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кол- во</w:t>
            </w:r>
          </w:p>
          <w:p w14:paraId="56248CBF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объектов</w:t>
            </w:r>
          </w:p>
        </w:tc>
        <w:tc>
          <w:tcPr>
            <w:tcW w:w="955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C0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888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C1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C2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C3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C4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C5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none" w:sz="255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C6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C7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CC8" w14:textId="77777777" w:rsidR="00DD427F" w:rsidRPr="0064773E" w:rsidRDefault="00DD427F" w:rsidP="00734984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</w:tr>
      <w:tr w:rsidR="00DD427F" w:rsidRPr="0064773E" w14:paraId="56248CD6" w14:textId="77777777" w:rsidTr="00DD427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CA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48CCB" w14:textId="77777777" w:rsidR="00DD427F" w:rsidRPr="0064773E" w:rsidRDefault="00DD427F" w:rsidP="0064773E">
            <w:pPr>
              <w:suppressAutoHyphens w:val="0"/>
              <w:autoSpaceDN/>
              <w:jc w:val="both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Обеспечение первичными средствами пожаротушения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CC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кол-во.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CD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CE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CF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D0" w14:textId="77777777" w:rsidR="00DD427F" w:rsidRPr="0064773E" w:rsidRDefault="00E1139B" w:rsidP="0064773E">
            <w:pPr>
              <w:widowControl/>
              <w:suppressAutoHyphens w:val="0"/>
              <w:autoSpaceDN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 xml:space="preserve">       </w:t>
            </w:r>
            <w:r w:rsidR="00DD427F"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D1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D2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D3" w14:textId="77777777" w:rsidR="00DD427F" w:rsidRPr="0064773E" w:rsidRDefault="00DD427F" w:rsidP="0064773E">
            <w:pPr>
              <w:widowControl/>
              <w:suppressAutoHyphens w:val="0"/>
              <w:autoSpaceDN/>
              <w:jc w:val="center"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8CD4" w14:textId="77777777" w:rsidR="00DD427F" w:rsidRPr="0064773E" w:rsidRDefault="00DD427F" w:rsidP="0064773E">
            <w:pPr>
              <w:widowControl/>
              <w:suppressAutoHyphens w:val="0"/>
              <w:autoSpaceDN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 xml:space="preserve">     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CD5" w14:textId="77777777" w:rsidR="00DD427F" w:rsidRPr="0064773E" w:rsidRDefault="00E1139B" w:rsidP="00E1139B">
            <w:pPr>
              <w:widowControl/>
              <w:suppressAutoHyphens w:val="0"/>
              <w:autoSpaceDN/>
              <w:textAlignment w:val="auto"/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 xml:space="preserve">       </w:t>
            </w:r>
            <w:r w:rsidR="00DD427F" w:rsidRPr="0064773E">
              <w:rPr>
                <w:rFonts w:eastAsia="Andale Sans UI" w:cs="Times New Roman"/>
                <w:kern w:val="0"/>
                <w:sz w:val="20"/>
                <w:szCs w:val="20"/>
                <w:lang w:bidi="ar-SA"/>
              </w:rPr>
              <w:t>1</w:t>
            </w:r>
          </w:p>
        </w:tc>
      </w:tr>
    </w:tbl>
    <w:p w14:paraId="56248CD7" w14:textId="77777777" w:rsidR="00F27610" w:rsidRDefault="00F27610">
      <w:pPr>
        <w:pStyle w:val="Textbody"/>
        <w:ind w:firstLine="0"/>
      </w:pPr>
    </w:p>
    <w:p w14:paraId="56248CD8" w14:textId="77777777" w:rsidR="00D94BD1" w:rsidRDefault="00D94BD1">
      <w:pPr>
        <w:pStyle w:val="Textbody"/>
        <w:ind w:firstLine="0"/>
      </w:pPr>
    </w:p>
    <w:p w14:paraId="56248CD9" w14:textId="77777777" w:rsidR="007B2953" w:rsidRDefault="007B2953">
      <w:pPr>
        <w:pStyle w:val="Textbody"/>
        <w:ind w:firstLine="0"/>
      </w:pPr>
    </w:p>
    <w:p w14:paraId="56248CDA" w14:textId="77777777" w:rsidR="007B2953" w:rsidRDefault="007B2953">
      <w:pPr>
        <w:pStyle w:val="Textbody"/>
        <w:ind w:firstLine="0"/>
      </w:pPr>
    </w:p>
    <w:p w14:paraId="56248CDB" w14:textId="77777777" w:rsidR="007B2953" w:rsidRDefault="007B2953">
      <w:pPr>
        <w:pStyle w:val="Textbody"/>
        <w:ind w:firstLine="0"/>
      </w:pPr>
    </w:p>
    <w:p w14:paraId="56248CDC" w14:textId="77777777" w:rsidR="007B2953" w:rsidRDefault="007B2953">
      <w:pPr>
        <w:pStyle w:val="Textbody"/>
        <w:ind w:firstLine="0"/>
      </w:pPr>
    </w:p>
    <w:p w14:paraId="56248CDD" w14:textId="77777777" w:rsidR="007B2953" w:rsidRDefault="007B2953">
      <w:pPr>
        <w:pStyle w:val="Textbody"/>
        <w:ind w:firstLine="0"/>
      </w:pPr>
    </w:p>
    <w:p w14:paraId="56248CDE" w14:textId="77777777" w:rsidR="007B2953" w:rsidRDefault="007B2953">
      <w:pPr>
        <w:pStyle w:val="Textbody"/>
        <w:ind w:firstLine="0"/>
      </w:pPr>
    </w:p>
    <w:p w14:paraId="56248CDF" w14:textId="77777777" w:rsidR="007B2953" w:rsidRDefault="007B2953">
      <w:pPr>
        <w:pStyle w:val="Textbody"/>
        <w:ind w:firstLine="0"/>
      </w:pPr>
    </w:p>
    <w:p w14:paraId="56248CE0" w14:textId="77777777" w:rsidR="007B2953" w:rsidRDefault="007B2953">
      <w:pPr>
        <w:pStyle w:val="Textbody"/>
        <w:ind w:firstLine="0"/>
      </w:pPr>
    </w:p>
    <w:p w14:paraId="56248CE1" w14:textId="77777777" w:rsidR="007B2953" w:rsidRDefault="007B2953">
      <w:pPr>
        <w:pStyle w:val="Textbody"/>
        <w:ind w:firstLine="0"/>
      </w:pPr>
    </w:p>
    <w:p w14:paraId="56248CE2" w14:textId="77777777" w:rsidR="007B2953" w:rsidRDefault="007B2953">
      <w:pPr>
        <w:pStyle w:val="Textbody"/>
        <w:ind w:firstLine="0"/>
      </w:pPr>
    </w:p>
    <w:p w14:paraId="56248CE3" w14:textId="77777777" w:rsidR="007B2953" w:rsidRDefault="007B2953">
      <w:pPr>
        <w:pStyle w:val="Textbody"/>
        <w:ind w:firstLine="0"/>
      </w:pPr>
    </w:p>
    <w:p w14:paraId="56248CE4" w14:textId="77777777" w:rsidR="007B2953" w:rsidRDefault="007B2953">
      <w:pPr>
        <w:pStyle w:val="Textbody"/>
        <w:ind w:firstLine="0"/>
      </w:pPr>
    </w:p>
    <w:p w14:paraId="56248CE5" w14:textId="77777777" w:rsidR="007B2953" w:rsidRDefault="007B2953">
      <w:pPr>
        <w:pStyle w:val="Textbody"/>
        <w:ind w:firstLine="0"/>
      </w:pPr>
    </w:p>
    <w:p w14:paraId="56248CE6" w14:textId="77777777" w:rsidR="007B2953" w:rsidRDefault="007B2953">
      <w:pPr>
        <w:pStyle w:val="Textbody"/>
        <w:ind w:firstLine="0"/>
      </w:pPr>
    </w:p>
    <w:p w14:paraId="56248CE7" w14:textId="77777777" w:rsidR="007B2953" w:rsidRDefault="007B2953">
      <w:pPr>
        <w:pStyle w:val="Textbody"/>
        <w:ind w:firstLine="0"/>
      </w:pPr>
    </w:p>
    <w:p w14:paraId="56248CE8" w14:textId="77777777" w:rsidR="007B2953" w:rsidRDefault="007B2953">
      <w:pPr>
        <w:pStyle w:val="Textbody"/>
        <w:ind w:firstLine="0"/>
      </w:pPr>
    </w:p>
    <w:p w14:paraId="56248CE9" w14:textId="77777777" w:rsidR="007B2953" w:rsidRDefault="007B2953">
      <w:pPr>
        <w:pStyle w:val="Textbody"/>
        <w:ind w:firstLine="0"/>
      </w:pPr>
    </w:p>
    <w:p w14:paraId="56248CEA" w14:textId="77777777" w:rsidR="007B2953" w:rsidRDefault="007B2953">
      <w:pPr>
        <w:pStyle w:val="Textbody"/>
        <w:ind w:firstLine="0"/>
      </w:pPr>
    </w:p>
    <w:p w14:paraId="56248CEB" w14:textId="77777777" w:rsidR="007B2953" w:rsidRDefault="007B2953">
      <w:pPr>
        <w:pStyle w:val="Textbody"/>
        <w:ind w:firstLine="0"/>
      </w:pPr>
    </w:p>
    <w:p w14:paraId="56248CEC" w14:textId="77777777" w:rsidR="007B2953" w:rsidRDefault="007B2953">
      <w:pPr>
        <w:pStyle w:val="Textbody"/>
        <w:ind w:firstLine="0"/>
      </w:pPr>
    </w:p>
    <w:p w14:paraId="56248CED" w14:textId="77777777" w:rsidR="007B2953" w:rsidRPr="007B2953" w:rsidRDefault="007B2953" w:rsidP="007B2953">
      <w:pPr>
        <w:pageBreakBefore/>
        <w:autoSpaceDE w:val="0"/>
        <w:autoSpaceDN/>
        <w:jc w:val="right"/>
        <w:textAlignment w:val="auto"/>
        <w:rPr>
          <w:rFonts w:eastAsia="Times New Roman" w:cs="Times New Roman"/>
          <w:kern w:val="2"/>
          <w:lang w:eastAsia="ar-SA" w:bidi="ar-SA"/>
        </w:rPr>
      </w:pPr>
      <w:r w:rsidRPr="007B2953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lastRenderedPageBreak/>
        <w:t xml:space="preserve">Приложение 4 </w:t>
      </w:r>
    </w:p>
    <w:p w14:paraId="56248CEE" w14:textId="77777777" w:rsidR="007B2953" w:rsidRPr="002E0FFE" w:rsidRDefault="007B2953" w:rsidP="007B2953">
      <w:pPr>
        <w:widowControl/>
        <w:suppressAutoHyphens w:val="0"/>
        <w:autoSpaceDE w:val="0"/>
        <w:autoSpaceDN/>
        <w:ind w:firstLine="539"/>
        <w:jc w:val="right"/>
        <w:textAlignment w:val="auto"/>
        <w:rPr>
          <w:rFonts w:eastAsia="Times New Roman" w:cs="Times New Roman"/>
          <w:kern w:val="2"/>
          <w:sz w:val="20"/>
          <w:lang w:eastAsia="ar-SA" w:bidi="ar-SA"/>
        </w:rPr>
      </w:pPr>
      <w:r w:rsidRPr="002E0FFE">
        <w:rPr>
          <w:rFonts w:eastAsia="Times New Roman" w:cs="Times New Roman"/>
          <w:kern w:val="2"/>
          <w:sz w:val="20"/>
          <w:lang w:eastAsia="ar-SA" w:bidi="ar-SA"/>
        </w:rPr>
        <w:t>к муниципальной программе</w:t>
      </w:r>
    </w:p>
    <w:p w14:paraId="56248CEF" w14:textId="77777777" w:rsidR="007B2953" w:rsidRPr="007B2953" w:rsidRDefault="007B2953" w:rsidP="007B2953">
      <w:pPr>
        <w:widowControl/>
        <w:suppressAutoHyphens w:val="0"/>
        <w:autoSpaceDE w:val="0"/>
        <w:autoSpaceDN/>
        <w:ind w:firstLine="539"/>
        <w:jc w:val="right"/>
        <w:textAlignment w:val="auto"/>
        <w:rPr>
          <w:rFonts w:eastAsia="Times New Roman" w:cs="Times New Roman"/>
          <w:kern w:val="2"/>
          <w:lang w:eastAsia="ar-SA" w:bidi="ar-SA"/>
        </w:rPr>
      </w:pPr>
    </w:p>
    <w:p w14:paraId="56248CF0" w14:textId="77777777" w:rsidR="007B2953" w:rsidRPr="007B2953" w:rsidRDefault="007B2953" w:rsidP="007B2953">
      <w:pPr>
        <w:widowControl/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  <w:r w:rsidRPr="007B2953">
        <w:rPr>
          <w:rFonts w:eastAsia="Times New Roman" w:cs="Times New Roman"/>
          <w:b/>
          <w:bCs/>
          <w:kern w:val="2"/>
          <w:lang w:eastAsia="ar-SA" w:bidi="ar-SA"/>
        </w:rPr>
        <w:t>Сведения</w:t>
      </w:r>
    </w:p>
    <w:p w14:paraId="56248CF1" w14:textId="77777777" w:rsidR="007B2953" w:rsidRPr="007B2953" w:rsidRDefault="007B2953" w:rsidP="007B2953">
      <w:pPr>
        <w:widowControl/>
        <w:suppressAutoHyphens w:val="0"/>
        <w:autoSpaceDE w:val="0"/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  <w:r w:rsidRPr="007B2953">
        <w:rPr>
          <w:rFonts w:eastAsia="Times New Roman" w:cs="Times New Roman"/>
          <w:b/>
          <w:bCs/>
          <w:kern w:val="2"/>
          <w:lang w:eastAsia="ar-SA" w:bidi="ar-SA"/>
        </w:rPr>
        <w:t>о порядке сбора информации и методике расчета показателя</w:t>
      </w:r>
    </w:p>
    <w:p w14:paraId="56248CF2" w14:textId="77777777" w:rsidR="007B2953" w:rsidRPr="007B2953" w:rsidRDefault="007B2953" w:rsidP="007B2953">
      <w:pPr>
        <w:widowControl/>
        <w:suppressAutoHyphens w:val="0"/>
        <w:autoSpaceDE w:val="0"/>
        <w:autoSpaceDN/>
        <w:jc w:val="center"/>
        <w:textAlignment w:val="auto"/>
        <w:rPr>
          <w:rFonts w:eastAsia="Times New Roman" w:cs="Times New Roman"/>
          <w:kern w:val="2"/>
          <w:lang w:eastAsia="ar-SA" w:bidi="ar-SA"/>
        </w:rPr>
      </w:pPr>
      <w:r w:rsidRPr="007B2953">
        <w:rPr>
          <w:rFonts w:eastAsia="Times New Roman" w:cs="Times New Roman"/>
          <w:b/>
          <w:bCs/>
          <w:kern w:val="2"/>
          <w:lang w:eastAsia="ar-SA" w:bidi="ar-SA"/>
        </w:rPr>
        <w:t>(индикатора) муниципальной программы</w:t>
      </w:r>
    </w:p>
    <w:p w14:paraId="56248CF3" w14:textId="77777777" w:rsidR="007B2953" w:rsidRPr="007B2953" w:rsidRDefault="007B2953" w:rsidP="007B2953">
      <w:pPr>
        <w:widowControl/>
        <w:suppressAutoHyphens w:val="0"/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2"/>
          <w:lang w:eastAsia="ar-SA" w:bidi="ar-SA"/>
        </w:rPr>
      </w:pPr>
    </w:p>
    <w:tbl>
      <w:tblPr>
        <w:tblW w:w="16225" w:type="dxa"/>
        <w:tblInd w:w="-5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3"/>
        <w:gridCol w:w="3968"/>
        <w:gridCol w:w="668"/>
        <w:gridCol w:w="1882"/>
        <w:gridCol w:w="1118"/>
        <w:gridCol w:w="1459"/>
        <w:gridCol w:w="2073"/>
        <w:gridCol w:w="1814"/>
        <w:gridCol w:w="1527"/>
        <w:gridCol w:w="1143"/>
      </w:tblGrid>
      <w:tr w:rsidR="007B2953" w:rsidRPr="007B2953" w14:paraId="56248CFE" w14:textId="77777777" w:rsidTr="007B2953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CF4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№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CF5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Наименование показателя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CF6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Ед. измерения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CF7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Определение показателя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CF8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Временные характеристики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CF9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Алгоритм формирования показателя и методические пояснения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CFA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Базовый показатель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CFB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Метод сбора и индекс формы отчетности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CFC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Объект наблюдения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248CFD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sz w:val="20"/>
                <w:szCs w:val="20"/>
                <w:lang w:eastAsia="ar-SA" w:bidi="ar-SA"/>
              </w:rPr>
              <w:t>Охват совокупности</w:t>
            </w:r>
          </w:p>
        </w:tc>
      </w:tr>
      <w:tr w:rsidR="007B2953" w:rsidRPr="007B2953" w14:paraId="56248D0B" w14:textId="77777777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CFF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t>1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00" w14:textId="77777777" w:rsidR="007B2953" w:rsidRPr="007B2953" w:rsidRDefault="007B2953" w:rsidP="007B2953">
            <w:pPr>
              <w:keepNext/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 xml:space="preserve">Уверенность населения в безопасном проживании на территории Сланцевского городского поселения 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01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02" w14:textId="77777777" w:rsidR="007B2953" w:rsidRPr="007B2953" w:rsidRDefault="007B2953" w:rsidP="007B2953">
            <w:pPr>
              <w:suppressLineNumbers/>
              <w:snapToGrid w:val="0"/>
              <w:jc w:val="both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Показатель характеризует уровень безопасности проживания на территории Сланцевского городского поселения. Позволяет оценить результаты реализации мероприятий направленных на безопасность жизнедеятельности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03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Годовая,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48D04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х 100%</w:t>
            </w:r>
          </w:p>
          <w:p w14:paraId="56248D05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14:paraId="56248D06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07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08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Опрос жителей Сланцевского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09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Численность населения Сланцевского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248D0A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  <w:tr w:rsidR="007B2953" w:rsidRPr="007B2953" w14:paraId="56248D18" w14:textId="77777777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0C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t>2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0D" w14:textId="77777777" w:rsidR="007B2953" w:rsidRPr="007B2953" w:rsidRDefault="007B2953" w:rsidP="007B2953">
            <w:pPr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Times New Roman" w:cs="Times New Roman"/>
                <w:kern w:val="2"/>
                <w:lang w:eastAsia="ar-SA" w:bidi="ar-SA"/>
              </w:rPr>
              <w:t xml:space="preserve"> </w:t>
            </w: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Проявления населением толерантности к людям других национальностей.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0E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0F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Показатель характеризует уровень негативных проявлений (конфликтов) на национальной почве на территории Сланцевского городского поселения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10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Годовая,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48D11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х 100%</w:t>
            </w:r>
          </w:p>
          <w:p w14:paraId="56248D12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14:paraId="56248D13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14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15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Опрос жителей Сланцевского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16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Численность населения Сланцевского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248D17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  <w:tr w:rsidR="007B2953" w:rsidRPr="007B2953" w14:paraId="56248D25" w14:textId="77777777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19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lastRenderedPageBreak/>
              <w:t>3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1A" w14:textId="77777777" w:rsidR="007B2953" w:rsidRPr="007B2953" w:rsidRDefault="007B2953" w:rsidP="007B2953">
            <w:pPr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Times New Roman" w:cs="Times New Roman"/>
                <w:kern w:val="2"/>
                <w:lang w:eastAsia="ar-SA" w:bidi="ar-SA"/>
              </w:rPr>
              <w:t xml:space="preserve"> </w:t>
            </w: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Отсутствие у населения тревоги о проявлениях коррупции.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1B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1C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Показатель характеризует уровень проявления коррупции на территории Сланцевского городского поселения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1D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Годовая,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48D1E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х 100%</w:t>
            </w:r>
          </w:p>
          <w:p w14:paraId="56248D1F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14:paraId="56248D20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21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22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Опрос жителей Сланцевского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23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Численность населения Сланцевского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248D24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  <w:tr w:rsidR="007B2953" w:rsidRPr="007B2953" w14:paraId="56248D32" w14:textId="77777777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26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t>4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27" w14:textId="77777777" w:rsidR="007B2953" w:rsidRPr="007B2953" w:rsidRDefault="007B2953" w:rsidP="007B2953">
            <w:pPr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 xml:space="preserve">Владение населением навыками действий при возникновении чрезвычайной ситуации 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28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29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Показатель характеризует уровень подготовки населения действиям при ЧС на территории Сланцевского городского поселения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2A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Годовая,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48D2B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х 100%</w:t>
            </w:r>
          </w:p>
          <w:p w14:paraId="56248D2C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14:paraId="56248D2D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2E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2F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Мониторинг  при возникновении ЧС жителей Сланцевского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30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Количество ЧС на территории сланцевского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248D31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  <w:tr w:rsidR="007B2953" w:rsidRPr="007B2953" w14:paraId="56248D46" w14:textId="77777777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33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t>5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34" w14:textId="77777777" w:rsidR="007B2953" w:rsidRPr="007B2953" w:rsidRDefault="007B2953" w:rsidP="007B2953">
            <w:pPr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Недопущение ЧС в следствии пожаров, гибели на пожарах людей и потери имущества.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35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36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Показатель характеризует уровень числа пожаров, количество пострадавших и потери имущества в случае ЧС связанной с пожаром</w:t>
            </w:r>
          </w:p>
          <w:p w14:paraId="56248D37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  <w:t xml:space="preserve"> </w:t>
            </w: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на территории Сланцевского городского поселения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38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Годовая,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48D39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А/В/С/</w:t>
            </w:r>
            <w:r w:rsidRPr="007B2953">
              <w:rPr>
                <w:rFonts w:eastAsia="Andale Sans UI" w:cs="Times New Roman"/>
                <w:kern w:val="2"/>
                <w:sz w:val="20"/>
                <w:szCs w:val="20"/>
                <w:lang w:val="en-US" w:eastAsia="ar-SA" w:bidi="ar-SA"/>
              </w:rPr>
              <w:t>D</w:t>
            </w: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х 100%</w:t>
            </w:r>
          </w:p>
          <w:p w14:paraId="56248D3A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14:paraId="56248D3B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  <w:p w14:paraId="56248D3C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14:paraId="56248D3D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В — количество пожаров</w:t>
            </w:r>
          </w:p>
          <w:p w14:paraId="56248D3E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14:paraId="56248D3F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 — гибель людей на пожаре</w:t>
            </w:r>
          </w:p>
          <w:p w14:paraId="56248D40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14:paraId="56248D41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val="en-US" w:eastAsia="ar-SA" w:bidi="ar-SA"/>
              </w:rPr>
              <w:t xml:space="preserve">D – </w:t>
            </w: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потери имущества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42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43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Мониторинг пожаров на территории  Сланцевского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44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Территория Сланцевского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248D45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  <w:tr w:rsidR="007B2953" w:rsidRPr="007B2953" w14:paraId="56248D56" w14:textId="77777777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47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t>6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48" w14:textId="77777777" w:rsidR="007B2953" w:rsidRPr="007B2953" w:rsidRDefault="007B2953" w:rsidP="007B2953">
            <w:pPr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Times New Roman" w:cs="Times New Roman"/>
                <w:kern w:val="2"/>
                <w:lang w:eastAsia="ar-SA" w:bidi="ar-SA"/>
              </w:rPr>
              <w:t xml:space="preserve"> </w:t>
            </w: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Своевременное предупреждение и ликвидация ЧС природного и техногенного характера.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49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4A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Показатель характеризует уровень  готовности предупреждения и ликвидации ЧС </w:t>
            </w: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lastRenderedPageBreak/>
              <w:t>природного и техногенного характера</w:t>
            </w:r>
          </w:p>
          <w:p w14:paraId="56248D4B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  <w:t xml:space="preserve"> </w:t>
            </w: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на территории Сланцевского городского поселения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4C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lastRenderedPageBreak/>
              <w:t>Годовая,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48D4D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/ В х 100%</w:t>
            </w:r>
          </w:p>
          <w:p w14:paraId="56248D4E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14:paraId="56248D4F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  <w:p w14:paraId="56248D50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14:paraId="56248D51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В — число ЧС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52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lastRenderedPageBreak/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53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Мониторинг Сланцевского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54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Территория  Сланцевского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248D55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  <w:tr w:rsidR="007B2953" w:rsidRPr="007B2953" w14:paraId="56248D65" w14:textId="77777777" w:rsidTr="007B2953"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57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Times New Roman" w:cs="Times New Roman"/>
                <w:kern w:val="2"/>
                <w:lang w:eastAsia="ar-SA" w:bidi="ar-SA"/>
              </w:rPr>
            </w:pPr>
            <w:r w:rsidRPr="007B2953">
              <w:rPr>
                <w:rFonts w:eastAsia="Andale Sans UI" w:cs="Times New Roman"/>
                <w:b/>
                <w:bCs/>
                <w:kern w:val="2"/>
                <w:lang w:eastAsia="ar-SA" w:bidi="ar-SA"/>
              </w:rPr>
              <w:t>7</w:t>
            </w: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58" w14:textId="77777777" w:rsidR="007B2953" w:rsidRPr="007B2953" w:rsidRDefault="007B2953" w:rsidP="007B2953">
            <w:pPr>
              <w:jc w:val="both"/>
              <w:textAlignment w:val="auto"/>
              <w:rPr>
                <w:rFonts w:eastAsia="Andale Sans UI" w:cs="Times New Roman"/>
                <w:kern w:val="2"/>
                <w:lang w:eastAsia="ar-SA" w:bidi="ar-SA"/>
              </w:rPr>
            </w:pPr>
            <w:r w:rsidRPr="007B2953">
              <w:rPr>
                <w:rFonts w:eastAsia="Times New Roman" w:cs="Times New Roman"/>
                <w:kern w:val="2"/>
                <w:lang w:eastAsia="ar-SA" w:bidi="ar-SA"/>
              </w:rPr>
              <w:t xml:space="preserve"> </w:t>
            </w: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Исключение несчастных случаев на водных объектах, сохранение жизни и здоровья граждан на воде.</w:t>
            </w:r>
          </w:p>
        </w:tc>
        <w:tc>
          <w:tcPr>
            <w:tcW w:w="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59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lang w:eastAsia="ar-SA" w:bidi="ar-SA"/>
              </w:rPr>
              <w:t>%</w:t>
            </w:r>
          </w:p>
        </w:tc>
        <w:tc>
          <w:tcPr>
            <w:tcW w:w="1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5A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Показатель характеризует уровень несчастных случаев на водных объектах на территории Сланцевского городского поселения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5B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Годовая, отчетный период</w:t>
            </w:r>
          </w:p>
        </w:tc>
        <w:tc>
          <w:tcPr>
            <w:tcW w:w="1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48D5C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А/ В х 100%</w:t>
            </w:r>
          </w:p>
          <w:p w14:paraId="56248D5D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14:paraId="56248D5E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А — численность населения</w:t>
            </w:r>
          </w:p>
          <w:p w14:paraId="56248D5F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</w:p>
          <w:p w14:paraId="56248D60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В — количество </w:t>
            </w:r>
            <w:proofErr w:type="spellStart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несчасных</w:t>
            </w:r>
            <w:proofErr w:type="spellEnd"/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 xml:space="preserve"> случаев на воде</w:t>
            </w:r>
          </w:p>
        </w:tc>
        <w:tc>
          <w:tcPr>
            <w:tcW w:w="20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61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Базовый показатель 1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62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Мониторинг водных объектов Сланцевского городского поселения</w:t>
            </w:r>
          </w:p>
        </w:tc>
        <w:tc>
          <w:tcPr>
            <w:tcW w:w="15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8D63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Водные объекты Сланцевского городского поселения</w:t>
            </w:r>
          </w:p>
        </w:tc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248D64" w14:textId="77777777" w:rsidR="007B2953" w:rsidRPr="007B2953" w:rsidRDefault="007B2953" w:rsidP="007B2953">
            <w:pPr>
              <w:suppressLineNumbers/>
              <w:snapToGrid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ar-SA" w:bidi="ar-SA"/>
              </w:rPr>
            </w:pPr>
            <w:r w:rsidRPr="007B2953">
              <w:rPr>
                <w:rFonts w:eastAsia="Andale Sans UI" w:cs="Times New Roman"/>
                <w:kern w:val="2"/>
                <w:sz w:val="20"/>
                <w:szCs w:val="20"/>
                <w:lang w:eastAsia="ar-SA" w:bidi="ar-SA"/>
              </w:rPr>
              <w:t>Сплошной</w:t>
            </w:r>
          </w:p>
        </w:tc>
      </w:tr>
    </w:tbl>
    <w:p w14:paraId="56248D66" w14:textId="77777777" w:rsidR="007B2953" w:rsidRPr="007B2953" w:rsidRDefault="007B2953" w:rsidP="007B2953">
      <w:pPr>
        <w:widowControl/>
        <w:suppressAutoHyphens w:val="0"/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2"/>
          <w:lang w:eastAsia="ar-SA" w:bidi="ar-SA"/>
        </w:rPr>
      </w:pPr>
    </w:p>
    <w:p w14:paraId="56248D67" w14:textId="77777777" w:rsidR="007B2953" w:rsidRPr="007B2953" w:rsidRDefault="007B2953" w:rsidP="007B2953">
      <w:pPr>
        <w:autoSpaceDE w:val="0"/>
        <w:autoSpaceDN/>
        <w:ind w:firstLine="540"/>
        <w:jc w:val="both"/>
        <w:textAlignment w:val="auto"/>
        <w:rPr>
          <w:rFonts w:ascii="Arial" w:eastAsia="Times New Roman" w:hAnsi="Arial" w:cs="Arial"/>
          <w:kern w:val="0"/>
          <w:sz w:val="20"/>
          <w:szCs w:val="18"/>
          <w:lang w:eastAsia="ar-SA" w:bidi="ar-SA"/>
        </w:rPr>
      </w:pPr>
    </w:p>
    <w:p w14:paraId="56248D68" w14:textId="77777777" w:rsidR="007B2953" w:rsidRPr="007B2953" w:rsidRDefault="007B2953" w:rsidP="007B2953">
      <w:pPr>
        <w:autoSpaceDE w:val="0"/>
        <w:autoSpaceDN/>
        <w:ind w:firstLine="540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ascii="Arial" w:eastAsia="Times New Roman" w:hAnsi="Arial" w:cs="Arial"/>
          <w:kern w:val="0"/>
          <w:sz w:val="20"/>
          <w:szCs w:val="18"/>
          <w:lang w:eastAsia="ar-SA" w:bidi="ar-SA"/>
        </w:rPr>
        <w:t>--------------------------------</w:t>
      </w:r>
    </w:p>
    <w:p w14:paraId="56248D69" w14:textId="77777777"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&lt;1&gt; Характеристика содержания показателя.</w:t>
      </w:r>
    </w:p>
    <w:p w14:paraId="56248D6A" w14:textId="77777777"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&lt;2&gt; 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14:paraId="56248D6B" w14:textId="77777777"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&lt;3&gt;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56248D6C" w14:textId="77777777"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&lt;4&gt; Указываются: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  <w:p w14:paraId="56248D6D" w14:textId="77777777"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&lt;5&gt; Указываются предприятия (организации) различных секторов экономики, группы населения, домашних хозяйств и др.</w:t>
      </w:r>
    </w:p>
    <w:p w14:paraId="56248D6E" w14:textId="77777777"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eastAsia="Times New Roman" w:cs="Times New Roman"/>
          <w:kern w:val="0"/>
          <w:sz w:val="20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&lt;6&gt; Указываются: 1 - сплошное наблюдение, 2 - способ основного массива, 3 - выборочное наблюдение, 4 - монографическое наблюдение.</w:t>
      </w:r>
    </w:p>
    <w:p w14:paraId="56248D6F" w14:textId="77777777" w:rsidR="007B2953" w:rsidRPr="007B2953" w:rsidRDefault="007B2953" w:rsidP="007B2953">
      <w:pPr>
        <w:autoSpaceDE w:val="0"/>
        <w:autoSpaceDN/>
        <w:ind w:firstLine="539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ar-SA" w:bidi="ar-SA"/>
        </w:rPr>
      </w:pPr>
      <w:r w:rsidRPr="007B2953">
        <w:rPr>
          <w:rFonts w:eastAsia="Times New Roman" w:cs="Times New Roman"/>
          <w:kern w:val="0"/>
          <w:sz w:val="20"/>
          <w:szCs w:val="18"/>
          <w:lang w:eastAsia="ar-SA" w:bidi="ar-SA"/>
        </w:rPr>
        <w:t>&lt;7&gt; Приводится наименование органа исполнительной власти, ответственного за сбор данных по показателю</w:t>
      </w:r>
    </w:p>
    <w:p w14:paraId="56248D70" w14:textId="77777777" w:rsidR="007B2953" w:rsidRDefault="007B2953">
      <w:pPr>
        <w:pStyle w:val="Textbody"/>
        <w:ind w:firstLine="0"/>
      </w:pPr>
    </w:p>
    <w:p w14:paraId="56248D71" w14:textId="77777777" w:rsidR="007B2953" w:rsidRDefault="007B2953">
      <w:pPr>
        <w:pStyle w:val="Textbody"/>
        <w:ind w:firstLine="0"/>
      </w:pPr>
    </w:p>
    <w:p w14:paraId="56248D72" w14:textId="77777777" w:rsidR="007B2953" w:rsidRDefault="007B2953">
      <w:pPr>
        <w:pStyle w:val="Textbody"/>
        <w:ind w:firstLine="0"/>
      </w:pPr>
    </w:p>
    <w:p w14:paraId="56248D73" w14:textId="77777777" w:rsidR="007B2953" w:rsidRDefault="007B2953">
      <w:pPr>
        <w:pStyle w:val="Textbody"/>
        <w:ind w:firstLine="0"/>
      </w:pPr>
    </w:p>
    <w:sectPr w:rsidR="007B2953" w:rsidSect="000F2D14">
      <w:headerReference w:type="even" r:id="rId11"/>
      <w:headerReference w:type="default" r:id="rId12"/>
      <w:pgSz w:w="16838" w:h="11906" w:orient="landscape"/>
      <w:pgMar w:top="1701" w:right="567" w:bottom="567" w:left="849" w:header="720" w:footer="283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8D78" w14:textId="77777777" w:rsidR="00B024AE" w:rsidRDefault="00B024AE">
      <w:r>
        <w:separator/>
      </w:r>
    </w:p>
  </w:endnote>
  <w:endnote w:type="continuationSeparator" w:id="0">
    <w:p w14:paraId="56248D79" w14:textId="77777777" w:rsidR="00B024AE" w:rsidRDefault="00B0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8D7D" w14:textId="77777777" w:rsidR="00971DF7" w:rsidRDefault="00971DF7">
    <w:pPr>
      <w:pStyle w:val="a7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8D76" w14:textId="77777777" w:rsidR="00B024AE" w:rsidRDefault="00B024AE">
      <w:r>
        <w:rPr>
          <w:color w:val="000000"/>
        </w:rPr>
        <w:separator/>
      </w:r>
    </w:p>
  </w:footnote>
  <w:footnote w:type="continuationSeparator" w:id="0">
    <w:p w14:paraId="56248D77" w14:textId="77777777" w:rsidR="00B024AE" w:rsidRDefault="00B02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8D7A" w14:textId="77777777" w:rsidR="00971DF7" w:rsidRDefault="00971DF7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8D7B" w14:textId="77777777" w:rsidR="00971DF7" w:rsidRDefault="00971DF7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17</w:t>
    </w:r>
    <w:r>
      <w:fldChar w:fldCharType="end"/>
    </w:r>
  </w:p>
  <w:p w14:paraId="56248D7C" w14:textId="77777777" w:rsidR="00971DF7" w:rsidRDefault="00971DF7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8D7E" w14:textId="77777777" w:rsidR="00971DF7" w:rsidRDefault="00971DF7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8D7F" w14:textId="77777777" w:rsidR="00971DF7" w:rsidRDefault="00971DF7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</w:p>
  <w:p w14:paraId="56248D80" w14:textId="77777777" w:rsidR="00971DF7" w:rsidRDefault="00971DF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665CF"/>
    <w:multiLevelType w:val="multilevel"/>
    <w:tmpl w:val="B09AB4E8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30027F"/>
    <w:multiLevelType w:val="multilevel"/>
    <w:tmpl w:val="F9D64960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 w16cid:durableId="682393593">
    <w:abstractNumId w:val="1"/>
  </w:num>
  <w:num w:numId="2" w16cid:durableId="1303969794">
    <w:abstractNumId w:val="0"/>
  </w:num>
  <w:num w:numId="3" w16cid:durableId="139663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8652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37"/>
    <w:rsid w:val="0002165D"/>
    <w:rsid w:val="00033054"/>
    <w:rsid w:val="00046D5A"/>
    <w:rsid w:val="0006195F"/>
    <w:rsid w:val="000715A6"/>
    <w:rsid w:val="0007336E"/>
    <w:rsid w:val="00087E34"/>
    <w:rsid w:val="00090298"/>
    <w:rsid w:val="000F2D14"/>
    <w:rsid w:val="0010743D"/>
    <w:rsid w:val="00181492"/>
    <w:rsid w:val="001925BF"/>
    <w:rsid w:val="001937B0"/>
    <w:rsid w:val="001B5E17"/>
    <w:rsid w:val="001C0514"/>
    <w:rsid w:val="0020789B"/>
    <w:rsid w:val="00212F7E"/>
    <w:rsid w:val="00220121"/>
    <w:rsid w:val="002245E1"/>
    <w:rsid w:val="00243079"/>
    <w:rsid w:val="002724F7"/>
    <w:rsid w:val="002842ED"/>
    <w:rsid w:val="0029480D"/>
    <w:rsid w:val="002A0A87"/>
    <w:rsid w:val="002E0FFE"/>
    <w:rsid w:val="002F41B3"/>
    <w:rsid w:val="003301C0"/>
    <w:rsid w:val="00336CFD"/>
    <w:rsid w:val="00365550"/>
    <w:rsid w:val="003A028F"/>
    <w:rsid w:val="003B40C4"/>
    <w:rsid w:val="003B77B3"/>
    <w:rsid w:val="003C0FA8"/>
    <w:rsid w:val="003E04AE"/>
    <w:rsid w:val="004000B1"/>
    <w:rsid w:val="0040011F"/>
    <w:rsid w:val="00412F91"/>
    <w:rsid w:val="00437E42"/>
    <w:rsid w:val="00471D26"/>
    <w:rsid w:val="00492EEF"/>
    <w:rsid w:val="004F35A8"/>
    <w:rsid w:val="004F5BE5"/>
    <w:rsid w:val="005027F4"/>
    <w:rsid w:val="00506E68"/>
    <w:rsid w:val="005745D4"/>
    <w:rsid w:val="00575AE9"/>
    <w:rsid w:val="00604C26"/>
    <w:rsid w:val="0064773E"/>
    <w:rsid w:val="00654678"/>
    <w:rsid w:val="00670585"/>
    <w:rsid w:val="006858DE"/>
    <w:rsid w:val="00691148"/>
    <w:rsid w:val="00695D81"/>
    <w:rsid w:val="006E74B9"/>
    <w:rsid w:val="0072172B"/>
    <w:rsid w:val="00734984"/>
    <w:rsid w:val="00744940"/>
    <w:rsid w:val="00747E34"/>
    <w:rsid w:val="007A77DB"/>
    <w:rsid w:val="007B2953"/>
    <w:rsid w:val="007B3B5D"/>
    <w:rsid w:val="007D12EC"/>
    <w:rsid w:val="007E7E6B"/>
    <w:rsid w:val="008368E6"/>
    <w:rsid w:val="00850ABC"/>
    <w:rsid w:val="00850C2E"/>
    <w:rsid w:val="0088188C"/>
    <w:rsid w:val="008D524B"/>
    <w:rsid w:val="008D6AC2"/>
    <w:rsid w:val="009049AD"/>
    <w:rsid w:val="009057F6"/>
    <w:rsid w:val="00934082"/>
    <w:rsid w:val="009404FB"/>
    <w:rsid w:val="0094162C"/>
    <w:rsid w:val="00961BCD"/>
    <w:rsid w:val="00971DF7"/>
    <w:rsid w:val="009A5C7A"/>
    <w:rsid w:val="009C6937"/>
    <w:rsid w:val="00A3097E"/>
    <w:rsid w:val="00A32ED0"/>
    <w:rsid w:val="00A75F55"/>
    <w:rsid w:val="00A807A9"/>
    <w:rsid w:val="00AA7928"/>
    <w:rsid w:val="00B024AE"/>
    <w:rsid w:val="00B24071"/>
    <w:rsid w:val="00B432C5"/>
    <w:rsid w:val="00BB08BC"/>
    <w:rsid w:val="00BF4B80"/>
    <w:rsid w:val="00C14746"/>
    <w:rsid w:val="00C26A44"/>
    <w:rsid w:val="00CA7F8C"/>
    <w:rsid w:val="00CC210E"/>
    <w:rsid w:val="00CD7BB2"/>
    <w:rsid w:val="00CE2081"/>
    <w:rsid w:val="00CE29A5"/>
    <w:rsid w:val="00CE4CAC"/>
    <w:rsid w:val="00CF761F"/>
    <w:rsid w:val="00D00FC0"/>
    <w:rsid w:val="00D27F4D"/>
    <w:rsid w:val="00D374B4"/>
    <w:rsid w:val="00D50EEF"/>
    <w:rsid w:val="00D91FAC"/>
    <w:rsid w:val="00D94BD1"/>
    <w:rsid w:val="00DC6366"/>
    <w:rsid w:val="00DD04BE"/>
    <w:rsid w:val="00DD2B03"/>
    <w:rsid w:val="00DD427F"/>
    <w:rsid w:val="00DE148C"/>
    <w:rsid w:val="00E1139B"/>
    <w:rsid w:val="00E3116E"/>
    <w:rsid w:val="00E62B8D"/>
    <w:rsid w:val="00E7606C"/>
    <w:rsid w:val="00E81E43"/>
    <w:rsid w:val="00E82755"/>
    <w:rsid w:val="00E90E80"/>
    <w:rsid w:val="00EA7D69"/>
    <w:rsid w:val="00F167ED"/>
    <w:rsid w:val="00F27610"/>
    <w:rsid w:val="00F322C6"/>
    <w:rsid w:val="00F32537"/>
    <w:rsid w:val="00F45803"/>
    <w:rsid w:val="00F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7ECC"/>
  <w15:docId w15:val="{0AF9BCA7-4826-456A-AFD2-7BE24F43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link w:val="10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uiPriority w:val="9"/>
    <w:unhideWhenUsed/>
    <w:qFormat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uiPriority w:val="9"/>
    <w:semiHidden/>
    <w:unhideWhenUsed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qFormat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link w:val="a6"/>
    <w:uiPriority w:val="11"/>
    <w:qFormat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footer"/>
    <w:basedOn w:val="Standard"/>
    <w:link w:val="a8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9">
    <w:name w:val="header"/>
    <w:basedOn w:val="Standard"/>
    <w:link w:val="aa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b">
    <w:name w:val="Signature"/>
    <w:basedOn w:val="Standard"/>
    <w:link w:val="ac"/>
    <w:pPr>
      <w:suppressLineNumbers/>
      <w:spacing w:before="1134"/>
      <w:textAlignment w:val="bottom"/>
    </w:pPr>
    <w:rPr>
      <w:sz w:val="28"/>
    </w:rPr>
  </w:style>
  <w:style w:type="paragraph" w:customStyle="1" w:styleId="ConsPlusNormal">
    <w:name w:val="ConsPlusNormal"/>
    <w:pPr>
      <w:autoSpaceDE w:val="0"/>
      <w:ind w:firstLine="720"/>
      <w:jc w:val="center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rmal0">
    <w:name w:val="ConsPlusNormal"/>
    <w:qFormat/>
    <w:pPr>
      <w:widowControl/>
    </w:pPr>
    <w:rPr>
      <w:rFonts w:ascii="Arial" w:eastAsia="Arial" w:hAnsi="Arial" w:cs="Tahoma"/>
      <w:sz w:val="20"/>
      <w:lang w:val="en-US" w:bidi="en-US"/>
    </w:rPr>
  </w:style>
  <w:style w:type="paragraph" w:customStyle="1" w:styleId="12">
    <w:name w:val="Основной текст1"/>
    <w:basedOn w:val="Standard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paragraph" w:styleId="ad">
    <w:name w:val="Balloon Text"/>
    <w:basedOn w:val="a"/>
    <w:link w:val="ae"/>
    <w:uiPriority w:val="99"/>
    <w:unhideWhenUsed/>
    <w:qFormat/>
    <w:rsid w:val="001937B0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rsid w:val="001937B0"/>
    <w:rPr>
      <w:rFonts w:ascii="Tahoma" w:hAnsi="Tahoma"/>
      <w:sz w:val="16"/>
      <w:szCs w:val="14"/>
    </w:rPr>
  </w:style>
  <w:style w:type="table" w:styleId="af">
    <w:name w:val="Table Grid"/>
    <w:basedOn w:val="a1"/>
    <w:uiPriority w:val="39"/>
    <w:rsid w:val="0019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734984"/>
  </w:style>
  <w:style w:type="paragraph" w:customStyle="1" w:styleId="11">
    <w:name w:val="Заголовок 11"/>
    <w:basedOn w:val="a"/>
    <w:qFormat/>
    <w:rsid w:val="00734984"/>
    <w:pPr>
      <w:keepNext/>
      <w:widowControl/>
      <w:numPr>
        <w:numId w:val="2"/>
      </w:numPr>
      <w:autoSpaceDN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bidi="ar-SA"/>
    </w:rPr>
  </w:style>
  <w:style w:type="paragraph" w:customStyle="1" w:styleId="21">
    <w:name w:val="Заголовок 21"/>
    <w:basedOn w:val="a"/>
    <w:qFormat/>
    <w:rsid w:val="00734984"/>
    <w:pPr>
      <w:keepNext/>
      <w:widowControl/>
      <w:numPr>
        <w:ilvl w:val="1"/>
        <w:numId w:val="2"/>
      </w:numPr>
      <w:autoSpaceDN/>
      <w:textAlignment w:val="auto"/>
      <w:outlineLvl w:val="1"/>
    </w:pPr>
    <w:rPr>
      <w:rFonts w:eastAsia="Times New Roman" w:cs="Times New Roman"/>
      <w:b/>
      <w:kern w:val="0"/>
      <w:sz w:val="20"/>
      <w:szCs w:val="20"/>
      <w:lang w:bidi="ar-SA"/>
    </w:rPr>
  </w:style>
  <w:style w:type="character" w:customStyle="1" w:styleId="WW8Num1z0">
    <w:name w:val="WW8Num1z0"/>
    <w:qFormat/>
    <w:rsid w:val="00734984"/>
    <w:rPr>
      <w:rFonts w:ascii="Symbol" w:hAnsi="Symbol" w:cs="Symbol"/>
    </w:rPr>
  </w:style>
  <w:style w:type="character" w:customStyle="1" w:styleId="WW8Num1z2">
    <w:name w:val="WW8Num1z2"/>
    <w:qFormat/>
    <w:rsid w:val="00734984"/>
    <w:rPr>
      <w:rFonts w:ascii="Courier New" w:hAnsi="Courier New" w:cs="Courier New"/>
    </w:rPr>
  </w:style>
  <w:style w:type="character" w:customStyle="1" w:styleId="WW8Num1z3">
    <w:name w:val="WW8Num1z3"/>
    <w:qFormat/>
    <w:rsid w:val="00734984"/>
    <w:rPr>
      <w:rFonts w:ascii="Wingdings" w:hAnsi="Wingdings" w:cs="Wingdings"/>
    </w:rPr>
  </w:style>
  <w:style w:type="character" w:customStyle="1" w:styleId="14">
    <w:name w:val="Основной шрифт1"/>
    <w:qFormat/>
    <w:rsid w:val="00734984"/>
  </w:style>
  <w:style w:type="paragraph" w:customStyle="1" w:styleId="15">
    <w:name w:val="Заголовок1"/>
    <w:basedOn w:val="a"/>
    <w:qFormat/>
    <w:rsid w:val="00734984"/>
    <w:pPr>
      <w:widowControl/>
      <w:autoSpaceDN/>
      <w:jc w:val="center"/>
      <w:textAlignment w:val="auto"/>
    </w:pPr>
    <w:rPr>
      <w:rFonts w:eastAsia="Microsoft YaHei"/>
      <w:b/>
      <w:kern w:val="0"/>
      <w:szCs w:val="20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734984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34984"/>
    <w:rPr>
      <w:rFonts w:eastAsia="Times New Roman" w:cs="Times New Roman"/>
      <w:kern w:val="0"/>
      <w:sz w:val="20"/>
      <w:szCs w:val="20"/>
      <w:lang w:bidi="ar-SA"/>
    </w:rPr>
  </w:style>
  <w:style w:type="paragraph" w:customStyle="1" w:styleId="16">
    <w:name w:val="Название объекта1"/>
    <w:basedOn w:val="a"/>
    <w:qFormat/>
    <w:rsid w:val="00734984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lang w:bidi="ar-SA"/>
    </w:rPr>
  </w:style>
  <w:style w:type="paragraph" w:customStyle="1" w:styleId="17">
    <w:name w:val="Указатель1"/>
    <w:basedOn w:val="a"/>
    <w:qFormat/>
    <w:rsid w:val="00734984"/>
    <w:pPr>
      <w:widowControl/>
      <w:suppressLineNumbers/>
      <w:autoSpaceDN/>
      <w:textAlignment w:val="auto"/>
    </w:pPr>
    <w:rPr>
      <w:rFonts w:eastAsia="Times New Roman"/>
      <w:kern w:val="0"/>
      <w:sz w:val="20"/>
      <w:szCs w:val="20"/>
      <w:lang w:bidi="ar-SA"/>
    </w:rPr>
  </w:style>
  <w:style w:type="paragraph" w:customStyle="1" w:styleId="210">
    <w:name w:val="Основной текст 21"/>
    <w:basedOn w:val="a"/>
    <w:qFormat/>
    <w:rsid w:val="00734984"/>
    <w:pPr>
      <w:widowControl/>
      <w:autoSpaceDN/>
      <w:jc w:val="center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22">
    <w:name w:val="Обычный2"/>
    <w:qFormat/>
    <w:rsid w:val="00734984"/>
    <w:pPr>
      <w:autoSpaceDN/>
      <w:snapToGrid w:val="0"/>
      <w:spacing w:line="300" w:lineRule="auto"/>
      <w:textAlignment w:val="auto"/>
    </w:pPr>
    <w:rPr>
      <w:rFonts w:eastAsia="Times New Roman" w:cs="Times New Roman"/>
      <w:kern w:val="0"/>
      <w:sz w:val="22"/>
      <w:szCs w:val="20"/>
      <w:lang w:bidi="ar-SA"/>
    </w:rPr>
  </w:style>
  <w:style w:type="paragraph" w:customStyle="1" w:styleId="af2">
    <w:name w:val="Содержимое врезки"/>
    <w:basedOn w:val="af0"/>
    <w:qFormat/>
    <w:rsid w:val="00734984"/>
    <w:pPr>
      <w:spacing w:after="0"/>
      <w:jc w:val="both"/>
    </w:pPr>
  </w:style>
  <w:style w:type="paragraph" w:customStyle="1" w:styleId="af3">
    <w:name w:val="Содержимое таблицы"/>
    <w:basedOn w:val="a"/>
    <w:qFormat/>
    <w:rsid w:val="00734984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customStyle="1" w:styleId="af4">
    <w:name w:val="Заголовок таблицы"/>
    <w:basedOn w:val="af3"/>
    <w:qFormat/>
    <w:rsid w:val="00734984"/>
    <w:pPr>
      <w:jc w:val="center"/>
    </w:pPr>
    <w:rPr>
      <w:b/>
      <w:bCs/>
    </w:rPr>
  </w:style>
  <w:style w:type="paragraph" w:styleId="18">
    <w:name w:val="index 1"/>
    <w:basedOn w:val="a"/>
    <w:next w:val="a"/>
    <w:autoRedefine/>
    <w:uiPriority w:val="99"/>
    <w:semiHidden/>
    <w:unhideWhenUsed/>
    <w:rsid w:val="00734984"/>
    <w:pPr>
      <w:widowControl/>
      <w:autoSpaceDN/>
      <w:ind w:left="200" w:hanging="200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paragraph" w:styleId="af5">
    <w:name w:val="index heading"/>
    <w:basedOn w:val="a"/>
    <w:qFormat/>
    <w:rsid w:val="00734984"/>
    <w:pPr>
      <w:widowControl/>
      <w:suppressLineNumbers/>
      <w:autoSpaceDN/>
      <w:textAlignment w:val="auto"/>
    </w:pPr>
    <w:rPr>
      <w:rFonts w:eastAsia="Times New Roman"/>
      <w:kern w:val="0"/>
      <w:sz w:val="20"/>
      <w:szCs w:val="20"/>
      <w:lang w:bidi="ar-SA"/>
    </w:rPr>
  </w:style>
  <w:style w:type="character" w:styleId="af6">
    <w:name w:val="page number"/>
    <w:basedOn w:val="14"/>
    <w:qFormat/>
    <w:rsid w:val="00734984"/>
  </w:style>
  <w:style w:type="paragraph" w:styleId="af7">
    <w:name w:val="No Spacing"/>
    <w:uiPriority w:val="1"/>
    <w:qFormat/>
    <w:rsid w:val="00734984"/>
    <w:pPr>
      <w:widowControl/>
      <w:suppressAutoHyphens w:val="0"/>
      <w:autoSpaceDN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734984"/>
    <w:rPr>
      <w:rFonts w:ascii="Arial" w:eastAsia="Lucida Sans Unicode" w:hAnsi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4984"/>
    <w:rPr>
      <w:rFonts w:ascii="Arial" w:eastAsia="Lucida Sans Unicode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984"/>
    <w:rPr>
      <w:rFonts w:ascii="Arial" w:eastAsia="Lucida Sans Unicode" w:hAnsi="Arial"/>
      <w:b/>
      <w:bCs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734984"/>
  </w:style>
  <w:style w:type="character" w:customStyle="1" w:styleId="a6">
    <w:name w:val="Подзаголовок Знак"/>
    <w:basedOn w:val="a0"/>
    <w:link w:val="a5"/>
    <w:uiPriority w:val="11"/>
    <w:rsid w:val="00734984"/>
    <w:rPr>
      <w:rFonts w:eastAsia="Lucida Sans Unicode"/>
      <w:b/>
      <w:szCs w:val="20"/>
    </w:rPr>
  </w:style>
  <w:style w:type="character" w:customStyle="1" w:styleId="a8">
    <w:name w:val="Нижний колонтитул Знак"/>
    <w:basedOn w:val="a0"/>
    <w:link w:val="a7"/>
    <w:rsid w:val="00734984"/>
    <w:rPr>
      <w:rFonts w:eastAsia="Lucida Sans Unicode"/>
    </w:rPr>
  </w:style>
  <w:style w:type="character" w:customStyle="1" w:styleId="aa">
    <w:name w:val="Верхний колонтитул Знак"/>
    <w:basedOn w:val="a0"/>
    <w:link w:val="a9"/>
    <w:rsid w:val="00734984"/>
    <w:rPr>
      <w:rFonts w:eastAsia="Lucida Sans Unicode"/>
    </w:rPr>
  </w:style>
  <w:style w:type="character" w:customStyle="1" w:styleId="ac">
    <w:name w:val="Подпись Знак"/>
    <w:basedOn w:val="a0"/>
    <w:link w:val="ab"/>
    <w:rsid w:val="00734984"/>
    <w:rPr>
      <w:rFonts w:eastAsia="Lucida Sans Unicode"/>
      <w:sz w:val="28"/>
    </w:rPr>
  </w:style>
  <w:style w:type="numbering" w:customStyle="1" w:styleId="Numbering111">
    <w:name w:val="Numbering 1_11"/>
    <w:basedOn w:val="a2"/>
    <w:rsid w:val="00734984"/>
  </w:style>
  <w:style w:type="numbering" w:customStyle="1" w:styleId="23">
    <w:name w:val="Нет списка2"/>
    <w:next w:val="a2"/>
    <w:uiPriority w:val="99"/>
    <w:semiHidden/>
    <w:unhideWhenUsed/>
    <w:rsid w:val="00F32537"/>
  </w:style>
  <w:style w:type="character" w:customStyle="1" w:styleId="9">
    <w:name w:val="Основной текст + 9"/>
    <w:aliases w:val="5 pt"/>
    <w:rsid w:val="00F3253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bidi="ru-RU"/>
    </w:rPr>
  </w:style>
  <w:style w:type="table" w:customStyle="1" w:styleId="19">
    <w:name w:val="Сетка таблицы1"/>
    <w:basedOn w:val="a1"/>
    <w:next w:val="af"/>
    <w:uiPriority w:val="39"/>
    <w:rsid w:val="00F32537"/>
    <w:pPr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ing112">
    <w:name w:val="Numbering 1_12"/>
    <w:rsid w:val="00F3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827\AppData\Roaming\OpenOffice\4\user\template\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5C7B-ADA0-4963-B447-CE98F49E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постановления.ott</Template>
  <TotalTime>0</TotalTime>
  <Pages>21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Admin</dc:creator>
  <cp:lastModifiedBy>Снежана</cp:lastModifiedBy>
  <cp:revision>2</cp:revision>
  <cp:lastPrinted>2023-07-27T14:36:00Z</cp:lastPrinted>
  <dcterms:created xsi:type="dcterms:W3CDTF">2023-08-10T10:26:00Z</dcterms:created>
  <dcterms:modified xsi:type="dcterms:W3CDTF">2023-08-10T10:26:00Z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