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0B9D6F" w14:textId="77777777" w:rsidR="00385D8F" w:rsidRDefault="00385D8F" w:rsidP="00376282">
      <w:pPr>
        <w:pStyle w:val="ConsNormal"/>
        <w:ind w:firstLine="6379"/>
        <w:rPr>
          <w:rFonts w:ascii="Times New Roman" w:hAnsi="Times New Roman" w:cs="Times New Roman"/>
        </w:rPr>
      </w:pPr>
    </w:p>
    <w:p w14:paraId="18A37701" w14:textId="77777777" w:rsidR="00385D8F" w:rsidRPr="008A775D" w:rsidRDefault="00385D8F" w:rsidP="00376282">
      <w:pPr>
        <w:pStyle w:val="ConsNormal"/>
        <w:ind w:firstLine="6379"/>
        <w:rPr>
          <w:rFonts w:cs="Times New Roman"/>
          <w:bCs/>
        </w:rPr>
      </w:pPr>
      <w:r w:rsidRPr="008A775D">
        <w:rPr>
          <w:rFonts w:ascii="Times New Roman" w:hAnsi="Times New Roman" w:cs="Times New Roman"/>
        </w:rPr>
        <w:t>УТВЕРЖДЕН</w:t>
      </w:r>
      <w:r w:rsidRPr="008A775D">
        <w:rPr>
          <w:rFonts w:ascii="Times New Roman" w:hAnsi="Times New Roman" w:cs="Times New Roman"/>
        </w:rPr>
        <w:tab/>
      </w:r>
    </w:p>
    <w:p w14:paraId="5219265F" w14:textId="77777777" w:rsidR="00385D8F" w:rsidRPr="008A775D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bCs/>
        </w:rPr>
        <w:t xml:space="preserve">постановлением </w:t>
      </w:r>
      <w:r w:rsidRPr="008A775D">
        <w:rPr>
          <w:rFonts w:cs="Times New Roman"/>
          <w:color w:val="000000"/>
        </w:rPr>
        <w:t>администрации</w:t>
      </w:r>
    </w:p>
    <w:p w14:paraId="29E1EF84" w14:textId="77777777" w:rsidR="00385D8F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>Сланцевского муниципального</w:t>
      </w:r>
    </w:p>
    <w:p w14:paraId="5BAE6F19" w14:textId="77777777" w:rsidR="00385D8F" w:rsidRPr="008A775D" w:rsidRDefault="00385D8F" w:rsidP="00EE2C09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 xml:space="preserve"> района</w:t>
      </w:r>
    </w:p>
    <w:p w14:paraId="4DE8EB3F" w14:textId="77777777" w:rsidR="00385D8F" w:rsidRPr="008A775D" w:rsidRDefault="00385D8F" w:rsidP="00376282">
      <w:pPr>
        <w:ind w:firstLine="6379"/>
        <w:rPr>
          <w:rFonts w:cs="Times New Roman"/>
          <w:color w:val="000000"/>
        </w:rPr>
      </w:pPr>
      <w:r w:rsidRPr="008A775D">
        <w:rPr>
          <w:rFonts w:cs="Times New Roman"/>
          <w:color w:val="000000"/>
        </w:rPr>
        <w:t>от __________ № __-п</w:t>
      </w:r>
    </w:p>
    <w:p w14:paraId="7B95AF91" w14:textId="77777777" w:rsidR="00385D8F" w:rsidRPr="008A775D" w:rsidRDefault="00385D8F" w:rsidP="00376282">
      <w:pPr>
        <w:ind w:firstLine="6379"/>
        <w:rPr>
          <w:rFonts w:cs="Times New Roman"/>
        </w:rPr>
      </w:pPr>
      <w:r w:rsidRPr="008A775D">
        <w:rPr>
          <w:rFonts w:cs="Times New Roman"/>
          <w:color w:val="000000"/>
        </w:rPr>
        <w:t xml:space="preserve">(приложение) </w:t>
      </w:r>
    </w:p>
    <w:p w14:paraId="387D4C28" w14:textId="77777777" w:rsidR="00385D8F" w:rsidRPr="008A775D" w:rsidRDefault="00385D8F" w:rsidP="008A775D">
      <w:pPr>
        <w:jc w:val="right"/>
        <w:rPr>
          <w:rFonts w:cs="Times New Roman"/>
        </w:rPr>
      </w:pPr>
    </w:p>
    <w:p w14:paraId="39DF6563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ПОЛОЖЕНИЕ</w:t>
      </w:r>
    </w:p>
    <w:p w14:paraId="4A414C0C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 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</w:r>
    </w:p>
    <w:p w14:paraId="460F5455" w14:textId="77777777" w:rsidR="00385D8F" w:rsidRDefault="00385D8F" w:rsidP="00953761">
      <w:pPr>
        <w:pStyle w:val="17"/>
        <w:ind w:left="927"/>
        <w:rPr>
          <w:rFonts w:eastAsia="Times New Roman"/>
          <w:b/>
          <w:color w:val="auto"/>
          <w:kern w:val="2"/>
          <w:sz w:val="28"/>
          <w:lang w:eastAsia="hi-IN"/>
        </w:rPr>
      </w:pPr>
    </w:p>
    <w:p w14:paraId="552310E7" w14:textId="77777777" w:rsidR="00385D8F" w:rsidRDefault="00385D8F" w:rsidP="00953761">
      <w:pPr>
        <w:pStyle w:val="17"/>
        <w:numPr>
          <w:ilvl w:val="0"/>
          <w:numId w:val="7"/>
        </w:numPr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Общие положения</w:t>
      </w:r>
    </w:p>
    <w:p w14:paraId="3D4C4775" w14:textId="77777777" w:rsidR="00385D8F" w:rsidRPr="00953761" w:rsidRDefault="00385D8F" w:rsidP="00953761">
      <w:pPr>
        <w:pStyle w:val="17"/>
        <w:ind w:left="927"/>
        <w:rPr>
          <w:rFonts w:eastAsia="Times New Roman"/>
          <w:b/>
          <w:color w:val="auto"/>
          <w:kern w:val="2"/>
          <w:sz w:val="28"/>
          <w:lang w:eastAsia="hi-IN"/>
        </w:rPr>
      </w:pPr>
    </w:p>
    <w:p w14:paraId="325E2FAB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Положение о порядке предоставления субсидий субъектам социального предпринимательства для возмещения части затрат, связанных с приобретением оборудования (далее – Положение или Порядок),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приобретением оборудования (далее - субсидия), критерии отбора указанных лиц, а также порядок возврата субсидий в случае нарушения условий их предоставления.</w:t>
      </w:r>
    </w:p>
    <w:p w14:paraId="625776A1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настоящем Положении используются следующие основные понятия:</w:t>
      </w:r>
    </w:p>
    <w:p w14:paraId="506EF194" w14:textId="77777777" w:rsidR="00385D8F" w:rsidRPr="00041D29" w:rsidRDefault="00385D8F" w:rsidP="00041D29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041D29">
        <w:rPr>
          <w:rFonts w:ascii="Times New Roman" w:hAnsi="Times New Roman" w:cs="Mangal"/>
          <w:sz w:val="28"/>
        </w:rPr>
        <w:t>соискатели - субъекты малого и среднего предпринимательства, являющиеся участниками отбора для предоставления субсидии, зарегистрированные и ведущие свою  деятельность на территории Сланцевского муниципального района, и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оборудования;</w:t>
      </w:r>
    </w:p>
    <w:p w14:paraId="4B36949B" w14:textId="77777777" w:rsidR="00385D8F" w:rsidRPr="00041D29" w:rsidRDefault="00385D8F" w:rsidP="008F4026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041D29">
        <w:rPr>
          <w:rFonts w:ascii="Times New Roman" w:hAnsi="Times New Roman" w:cs="Mangal"/>
          <w:sz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>
        <w:r w:rsidRPr="00041D29">
          <w:rPr>
            <w:rFonts w:ascii="Times New Roman" w:hAnsi="Times New Roman" w:cs="Mangal"/>
            <w:sz w:val="28"/>
          </w:rPr>
          <w:t>законом</w:t>
        </w:r>
      </w:hyperlink>
      <w:r w:rsidRPr="00041D29">
        <w:rPr>
          <w:rFonts w:ascii="Times New Roman" w:hAnsi="Times New Roman" w:cs="Mangal"/>
          <w:sz w:val="28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07EFCFFC" w14:textId="77777777" w:rsidR="00385D8F" w:rsidRPr="00D96358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субсидия – средства, предоставляемые субъектам </w:t>
      </w:r>
      <w:r w:rsidRPr="00041D29">
        <w:rPr>
          <w:sz w:val="28"/>
        </w:rPr>
        <w:t>малого и среднего предпринимательства</w:t>
      </w:r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в соответствии с пунктом 3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>7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раздела 1</w:t>
      </w:r>
      <w:smartTag w:uri="urn:schemas-microsoft-com:office:smarttags" w:element="PersonName">
        <w:r w:rsidRPr="00D96358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D96358">
        <w:rPr>
          <w:rFonts w:eastAsia="Times New Roman"/>
          <w:color w:val="auto"/>
          <w:kern w:val="2"/>
          <w:sz w:val="28"/>
          <w:lang w:eastAsia="hi-IN"/>
        </w:rPr>
        <w:t xml:space="preserve"> Комплекс процессных мероприятий «Развитие и поддержка малого и среднего предпринимательства Сланцевского муниципального района» Плана мероприятий муниципальной программы «Стимулирование экономической активности Сланцевского муниципального района» для компенсации ча</w:t>
      </w:r>
      <w:r w:rsidRPr="00D96358">
        <w:rPr>
          <w:rFonts w:eastAsia="Times New Roman"/>
          <w:color w:val="auto"/>
          <w:kern w:val="2"/>
          <w:sz w:val="28"/>
          <w:lang w:eastAsia="hi-IN"/>
        </w:rPr>
        <w:softHyphen/>
        <w:t>сти затрат, связанных с приобретением оборудования (далее – субсидия);</w:t>
      </w:r>
    </w:p>
    <w:p w14:paraId="160AA993" w14:textId="77777777" w:rsidR="00385D8F" w:rsidRPr="00D96358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t>получатели субсидии - соискатели, признанные победителями конкурсного отбора;</w:t>
      </w:r>
    </w:p>
    <w:p w14:paraId="32183AA1" w14:textId="77777777" w:rsidR="00385D8F" w:rsidRPr="00D96358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D96358">
        <w:rPr>
          <w:rFonts w:eastAsia="Times New Roman"/>
          <w:color w:val="auto"/>
          <w:kern w:val="2"/>
          <w:sz w:val="28"/>
          <w:lang w:eastAsia="hi-IN"/>
        </w:rPr>
        <w:t>соглашение – договор о предоставлении субсидии, заключённый между администрацией Сланцевского муниципального района (далее – администрация) и соискателем, прошедшим конкурсный отбор;</w:t>
      </w:r>
    </w:p>
    <w:p w14:paraId="668DFE3D" w14:textId="77777777" w:rsidR="00385D8F" w:rsidRPr="00D96358" w:rsidRDefault="00385D8F" w:rsidP="00953761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D96358">
        <w:rPr>
          <w:rFonts w:ascii="Times New Roman" w:hAnsi="Times New Roman" w:cs="Mangal"/>
          <w:sz w:val="28"/>
        </w:rPr>
        <w:lastRenderedPageBreak/>
        <w:t>оборудование – основные средства (за исключением зданий, сооружений, земельных участков, автомобилей), сырье, расходные материалы, необходимые для производства продукции и оказания услуг, в том числе для переоборудования транспортных средств и помещений для маломобильных групп населения, в том числе инвалидов</w:t>
      </w:r>
      <w:smartTag w:uri="urn:schemas-microsoft-com:office:smarttags" w:element="PersonName">
        <w:r w:rsidRPr="00D96358">
          <w:rPr>
            <w:rFonts w:ascii="Times New Roman" w:hAnsi="Times New Roman" w:cs="Mangal"/>
            <w:sz w:val="28"/>
          </w:rPr>
          <w:t>.</w:t>
        </w:r>
      </w:smartTag>
    </w:p>
    <w:p w14:paraId="705F5C80" w14:textId="77777777" w:rsidR="00385D8F" w:rsidRPr="00953761" w:rsidRDefault="00385D8F" w:rsidP="00953761">
      <w:pPr>
        <w:pStyle w:val="ConsPlusNormal"/>
        <w:ind w:firstLine="53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Иные понятия и термины, используемые в настоящем Порядке, применяются в значениях, определенных действующим законодательством</w:t>
      </w:r>
      <w:smartTag w:uri="urn:schemas-microsoft-com:office:smarttags" w:element="PersonName">
        <w:r w:rsidRPr="00953761">
          <w:rPr>
            <w:rFonts w:ascii="Times New Roman" w:hAnsi="Times New Roman" w:cs="Mangal"/>
            <w:sz w:val="28"/>
          </w:rPr>
          <w:t>.</w:t>
        </w:r>
      </w:smartTag>
    </w:p>
    <w:p w14:paraId="156C7B63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2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Субсидии предоставляются победителям конкурсного отбора (конкурса)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14:paraId="7DC63331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3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Конкурс на предоставление субсидий субъектам социального предпринимательства в целях возмещения части затрат, связанных с приобретением оборудования прово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дится в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рамках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 реализации муниципальной программы «Стимулирование экономической активности Сланцевского муниципального района» (далее – Программа)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14:paraId="37A6E1C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4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Организатором конкурса является администрация Сланцевского муниципального района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14:paraId="18305641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5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Целью конкурса является определение получателей субсидий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</w:p>
    <w:p w14:paraId="1169AF9E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>6</w:t>
      </w:r>
      <w:smartTag w:uri="urn:schemas-microsoft-com:office:smarttags" w:element="PersonName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.</w:t>
        </w:r>
      </w:smartTag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К участию в конкурсе допускаются подавшие заявку субъекты малого и среднего пред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принимательства (соискатели), соответствующие следующим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критериям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:</w:t>
      </w:r>
    </w:p>
    <w:p w14:paraId="1E82F620" w14:textId="77777777" w:rsidR="00385D8F" w:rsidRPr="00ED1ED8" w:rsidRDefault="00385D8F" w:rsidP="008F4026">
      <w:pPr>
        <w:pStyle w:val="afc"/>
        <w:spacing w:after="0"/>
        <w:ind w:firstLine="540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ED1ED8">
        <w:rPr>
          <w:rFonts w:eastAsia="Times New Roman"/>
          <w:color w:val="auto"/>
          <w:spacing w:val="0"/>
          <w:kern w:val="2"/>
          <w:sz w:val="28"/>
        </w:rPr>
        <w:t xml:space="preserve">соискатели, зарегистрированные и ведущие свою деятельность на территории Сланцевского муниципального района, 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оборудования, признанным социальными предприятиями, в порядке, установленном в соответствии с </w:t>
      </w:r>
      <w:hyperlink r:id="rId8" w:history="1">
        <w:r w:rsidRPr="00ED1ED8">
          <w:rPr>
            <w:rFonts w:eastAsia="Times New Roman"/>
            <w:color w:val="auto"/>
            <w:spacing w:val="0"/>
            <w:kern w:val="2"/>
            <w:sz w:val="28"/>
          </w:rPr>
          <w:t>частью 3 статьи 24.1</w:t>
        </w:r>
      </w:hyperlink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Федерального закона N 209-ФЗ,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9" w:history="1">
        <w:r w:rsidRPr="00ED1ED8">
          <w:rPr>
            <w:rFonts w:eastAsia="Times New Roman"/>
            <w:color w:val="auto"/>
            <w:spacing w:val="0"/>
            <w:kern w:val="2"/>
            <w:sz w:val="28"/>
          </w:rPr>
          <w:t>частью 2 статьи 24.1</w:t>
        </w:r>
      </w:hyperlink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Федерального закона N 209-ФЗ  (Приказ комитета по развитию малого, среднего бизнеса и потребительского рынка Ленинградской области от 08</w:t>
      </w:r>
      <w:smartTag w:uri="urn:schemas-microsoft-com:office:smarttags" w:element="PersonName">
        <w:r w:rsidRPr="00ED1ED8">
          <w:rPr>
            <w:rFonts w:eastAsia="Times New Roman"/>
            <w:color w:val="auto"/>
            <w:spacing w:val="0"/>
            <w:kern w:val="2"/>
            <w:sz w:val="28"/>
          </w:rPr>
          <w:t>.</w:t>
        </w:r>
      </w:smartTag>
      <w:r w:rsidRPr="00ED1ED8">
        <w:rPr>
          <w:rFonts w:eastAsia="Times New Roman"/>
          <w:color w:val="auto"/>
          <w:spacing w:val="0"/>
          <w:kern w:val="2"/>
          <w:sz w:val="28"/>
        </w:rPr>
        <w:t>02</w:t>
      </w:r>
      <w:smartTag w:uri="urn:schemas-microsoft-com:office:smarttags" w:element="PersonName">
        <w:r w:rsidRPr="00ED1ED8">
          <w:rPr>
            <w:rFonts w:eastAsia="Times New Roman"/>
            <w:color w:val="auto"/>
            <w:spacing w:val="0"/>
            <w:kern w:val="2"/>
            <w:sz w:val="28"/>
          </w:rPr>
          <w:t>.</w:t>
        </w:r>
      </w:smartTag>
      <w:r w:rsidRPr="00ED1ED8">
        <w:rPr>
          <w:rFonts w:eastAsia="Times New Roman"/>
          <w:color w:val="auto"/>
          <w:spacing w:val="0"/>
          <w:kern w:val="2"/>
          <w:sz w:val="28"/>
        </w:rPr>
        <w:t>2021 № 3), внесенные в единый реестр субъектов малого и среднего предпринимательства;</w:t>
      </w:r>
    </w:p>
    <w:p w14:paraId="2128E62B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912D078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у соискателя должна отсутствовать просроченная задолженность по денежным обязательствам перед Сланцевским муниципальным районом;</w:t>
      </w:r>
    </w:p>
    <w:p w14:paraId="21D4650F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соискатели - юридические лица не должны находиться в процессе реорганизации, 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14:paraId="6C35C5A4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 xml:space="preserve">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14:paraId="65EC1292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соискатель не должен получать средства из бюджета Сланцевского муниципального района в соответствии с иными нормативными правовыми актами на цели, установленные </w:t>
      </w:r>
      <w:r>
        <w:rPr>
          <w:rFonts w:eastAsia="Times New Roman"/>
          <w:color w:val="auto"/>
          <w:spacing w:val="0"/>
          <w:kern w:val="2"/>
          <w:sz w:val="28"/>
        </w:rPr>
        <w:t>Положением</w:t>
      </w:r>
      <w:r w:rsidRPr="00953761">
        <w:rPr>
          <w:rFonts w:eastAsia="Times New Roman"/>
          <w:color w:val="auto"/>
          <w:spacing w:val="0"/>
          <w:kern w:val="2"/>
          <w:sz w:val="28"/>
        </w:rPr>
        <w:t>;</w:t>
      </w:r>
    </w:p>
    <w:p w14:paraId="2C915DC1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>отсутствие невыполненных обязательств перед администрацией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14:paraId="5FC69279" w14:textId="77777777" w:rsidR="00385D8F" w:rsidRPr="00953761" w:rsidRDefault="00385D8F" w:rsidP="00953761">
      <w:pPr>
        <w:pStyle w:val="afc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обеспечение соискателем </w:t>
      </w:r>
      <w:proofErr w:type="spellStart"/>
      <w:r w:rsidRPr="00953761">
        <w:rPr>
          <w:rFonts w:eastAsia="Times New Roman"/>
          <w:color w:val="auto"/>
          <w:spacing w:val="0"/>
          <w:kern w:val="2"/>
          <w:sz w:val="28"/>
        </w:rPr>
        <w:t>софинансирования</w:t>
      </w:r>
      <w:proofErr w:type="spellEnd"/>
      <w:r w:rsidRPr="00953761">
        <w:rPr>
          <w:rFonts w:eastAsia="Times New Roman"/>
          <w:color w:val="auto"/>
          <w:spacing w:val="0"/>
          <w:kern w:val="2"/>
          <w:sz w:val="28"/>
        </w:rPr>
        <w:t xml:space="preserve"> расходов, связанных с приобретением оборудования, в размере не менее 5 процентов от размера</w:t>
      </w:r>
      <w:r>
        <w:rPr>
          <w:rFonts w:eastAsia="Times New Roman"/>
          <w:color w:val="auto"/>
          <w:spacing w:val="0"/>
          <w:kern w:val="2"/>
          <w:sz w:val="28"/>
        </w:rPr>
        <w:t xml:space="preserve"> </w:t>
      </w:r>
      <w:r w:rsidRPr="008F4026">
        <w:rPr>
          <w:rFonts w:eastAsia="Times New Roman"/>
          <w:color w:val="auto"/>
          <w:spacing w:val="0"/>
          <w:kern w:val="2"/>
          <w:sz w:val="28"/>
        </w:rPr>
        <w:t>подтвержденных</w:t>
      </w:r>
      <w:r w:rsidRPr="00953761">
        <w:rPr>
          <w:rFonts w:eastAsia="Times New Roman"/>
          <w:color w:val="auto"/>
          <w:spacing w:val="0"/>
          <w:kern w:val="2"/>
          <w:sz w:val="28"/>
        </w:rPr>
        <w:t xml:space="preserve"> расходов на вышеуказанное оборудование.</w:t>
      </w:r>
    </w:p>
    <w:p w14:paraId="5FEE123C" w14:textId="77777777" w:rsidR="00385D8F" w:rsidRPr="009F643F" w:rsidRDefault="00385D8F" w:rsidP="009F643F">
      <w:pPr>
        <w:widowControl/>
        <w:suppressAutoHyphens w:val="0"/>
        <w:ind w:firstLine="720"/>
        <w:jc w:val="both"/>
        <w:rPr>
          <w:sz w:val="28"/>
          <w:shd w:val="clear" w:color="auto" w:fill="FFFF99"/>
        </w:rPr>
      </w:pPr>
      <w:r w:rsidRPr="008F4026">
        <w:rPr>
          <w:sz w:val="28"/>
        </w:rP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w:anchor="anchor1029#anchor1029" w:history="1">
        <w:r w:rsidRPr="008F4026">
          <w:rPr>
            <w:sz w:val="28"/>
          </w:rPr>
          <w:t>пунктом 3.2</w:t>
        </w:r>
      </w:hyperlink>
      <w:r w:rsidRPr="008F4026">
        <w:rPr>
          <w:sz w:val="28"/>
        </w:rPr>
        <w:t xml:space="preserve"> настоящего Порядка</w:t>
      </w:r>
      <w:r w:rsidRPr="009F643F">
        <w:rPr>
          <w:sz w:val="28"/>
          <w:shd w:val="clear" w:color="auto" w:fill="FFFF99"/>
        </w:rPr>
        <w:t>.</w:t>
      </w:r>
    </w:p>
    <w:p w14:paraId="4B3E5F50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1.7. Субсидирование части затрат, связанных с приобретением оборудования субъектов социального предпринимательства, про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шедших конкурсный отбор, осуществляется за счёт средств бюджета Сланцевского муниципального района, в преде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лах объёма, предусмотренного Программой.</w:t>
      </w:r>
    </w:p>
    <w:p w14:paraId="32DB5FE6" w14:textId="77777777" w:rsidR="00385D8F" w:rsidRPr="00953761" w:rsidRDefault="00385D8F" w:rsidP="008F4026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14:paraId="24FABA3F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2. Условия предоставления субсидий</w:t>
      </w:r>
    </w:p>
    <w:p w14:paraId="41C7C580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27F08556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2.1. </w:t>
      </w:r>
      <w:r w:rsidRPr="00953761">
        <w:rPr>
          <w:rFonts w:ascii="Times New Roman" w:hAnsi="Times New Roman" w:cs="Mangal"/>
          <w:sz w:val="28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14:paraId="5137F2CE" w14:textId="77777777" w:rsidR="00385D8F" w:rsidRPr="00953761" w:rsidRDefault="00385D8F" w:rsidP="00953761">
      <w:pPr>
        <w:pStyle w:val="17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0" w:history="1">
        <w:r w:rsidRPr="00953761">
          <w:rPr>
            <w:rFonts w:eastAsia="Times New Roman"/>
            <w:color w:val="auto"/>
            <w:sz w:val="28"/>
          </w:rPr>
          <w:t>частях 3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и </w:t>
      </w:r>
      <w:hyperlink r:id="rId11" w:history="1">
        <w:r w:rsidRPr="00953761">
          <w:rPr>
            <w:rFonts w:eastAsia="Times New Roman"/>
            <w:color w:val="auto"/>
            <w:sz w:val="28"/>
          </w:rPr>
          <w:t>4 статьи 14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условий указанных в пункте 1.6. и в соответствии с </w:t>
      </w:r>
      <w:hyperlink r:id="rId12" w:history="1">
        <w:r w:rsidRPr="00953761">
          <w:rPr>
            <w:rFonts w:eastAsia="Times New Roman"/>
            <w:color w:val="auto"/>
            <w:sz w:val="28"/>
          </w:rPr>
          <w:t>пунктом 3.2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настоящего Положения;</w:t>
      </w:r>
    </w:p>
    <w:p w14:paraId="6A6ABC60" w14:textId="77777777"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2.1.1. Общими условиями предоставления субсидии являются:</w:t>
      </w:r>
    </w:p>
    <w:p w14:paraId="1BC98C2A" w14:textId="77777777"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соответствие получателя условиям и требованиям, установленным в </w:t>
      </w:r>
      <w:hyperlink w:anchor="P95" w:history="1">
        <w:r w:rsidRPr="00953761">
          <w:rPr>
            <w:rFonts w:eastAsia="Times New Roman"/>
            <w:color w:val="auto"/>
            <w:sz w:val="28"/>
          </w:rPr>
          <w:t>пунктах 2.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1 настоящего Положения;</w:t>
      </w:r>
    </w:p>
    <w:p w14:paraId="1E12E035" w14:textId="77777777" w:rsidR="00385D8F" w:rsidRPr="00953761" w:rsidRDefault="00385D8F" w:rsidP="00953761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заключение соглашения о предоставлении субсидии между Администрацией и получателем субсидии по форме согласно приложению № 3 к настоящему Положению;</w:t>
      </w:r>
    </w:p>
    <w:p w14:paraId="5530068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согласие получателя на проведение Главным распорядителем и органом государственного (муниципального) финансового контроля проверок соблюдения получателем условий и порядка предоставления субсидий;</w:t>
      </w:r>
    </w:p>
    <w:p w14:paraId="2E774881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реестре недобросовестных поставщиков;</w:t>
      </w:r>
    </w:p>
    <w:p w14:paraId="31254013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реестре дисквалифицированных лиц;</w:t>
      </w:r>
    </w:p>
    <w:p w14:paraId="7D17F01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отсутствие получателя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A63993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2.2. Субсидии, указанные в разделе 1 настоящего Положения, могут быть предостав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лены по одному договору купли-продажи оборудования. Кроме того, договор не может быть заключен между хозяйствующим субъектом, с родителями, детьми,  супругами и членами семьи.</w:t>
      </w:r>
    </w:p>
    <w:p w14:paraId="79F9EFF4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вания, по второму договору купли-продажи оборудования (и последующим договорам), с учетом ограниче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ний, установленных пунктом 2.1 и 2.5 настоящего Положения.</w:t>
      </w:r>
    </w:p>
    <w:p w14:paraId="0477521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2.4. Субсидии не могут быть предоставлены, если финансовая поддержка на компенсацию за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трат, указанных в заявке соискателя, уже оказывалась из средств бюджетов Ленинградской обла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сти, Сланцевского муниципального района и (или) Сланцев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ского городского поселения, в том чис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1 настоящего Положения цели были компенсированы в полном объеме.</w:t>
      </w:r>
    </w:p>
    <w:p w14:paraId="7094E5F0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2.5. Не допускается повторное предоставление субсидии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по договору (договорам),</w:t>
      </w:r>
      <w:r w:rsidRPr="009F643F"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по котор</w:t>
      </w:r>
      <w:r>
        <w:rPr>
          <w:rFonts w:eastAsia="Times New Roman"/>
          <w:color w:val="auto"/>
          <w:kern w:val="2"/>
          <w:sz w:val="28"/>
          <w:lang w:eastAsia="hi-IN"/>
        </w:rPr>
        <w:t>ому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ранее были компенсированы затраты (в полном объеме или в части)  по платежным документам, подтверждающим произведенные затраты.</w:t>
      </w:r>
    </w:p>
    <w:p w14:paraId="1B462120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2.6. В случае нарушения условий, установленных при предоставлении субсидии, возврат суб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сидии в бюджет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Сланцевского муниципального района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занного срока получатель субсидии отказы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вается возвращать субсидию, взыскание денежных средств осуществляется в судебном порядке в рамках исполнительного производства.</w:t>
      </w:r>
    </w:p>
    <w:p w14:paraId="6C7182B1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2.7. Главный распорядитель бюджетных средств, предоставляющий субсидию, осуществляет проверку </w:t>
      </w:r>
      <w:r w:rsidRPr="005D4086">
        <w:rPr>
          <w:rFonts w:eastAsia="Times New Roman"/>
          <w:color w:val="auto"/>
          <w:kern w:val="2"/>
          <w:sz w:val="28"/>
          <w:shd w:val="clear" w:color="auto" w:fill="CCFFFF"/>
          <w:lang w:eastAsia="hi-IN"/>
        </w:rPr>
        <w:t>соблюдения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Получателем порядка и условий предоставления субсидий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, в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сроки установленные Планом проверок соблюдения получателями субсидий условий, целей и </w:t>
      </w:r>
      <w:r>
        <w:rPr>
          <w:rFonts w:eastAsia="Times New Roman"/>
          <w:color w:val="auto"/>
          <w:kern w:val="2"/>
          <w:sz w:val="28"/>
          <w:lang w:eastAsia="hi-IN"/>
        </w:rPr>
        <w:t>порядка предоставления субсидий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59AFB7BC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субсидии.</w:t>
      </w:r>
    </w:p>
    <w:p w14:paraId="452895D1" w14:textId="77777777" w:rsidR="00385D8F" w:rsidRPr="00953761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410849B1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3. Организация, подготовка и порядок проведения конкурса</w:t>
      </w:r>
    </w:p>
    <w:p w14:paraId="75FFF22D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76FA913F" w14:textId="77777777" w:rsidR="00385D8F" w:rsidRPr="006706A9" w:rsidRDefault="00385D8F" w:rsidP="006706A9">
      <w:pPr>
        <w:pStyle w:val="17"/>
        <w:widowControl/>
        <w:suppressAutoHyphens w:val="0"/>
        <w:ind w:firstLine="54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3.1.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Для проведения конкурсного отбора администрация Сланцевского муниципальн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softHyphen/>
        <w:t>ого района формирует комиссию для рассмотрения и оценки заявок среди соискателей (далее - комиссия).</w:t>
      </w:r>
    </w:p>
    <w:p w14:paraId="05A3031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состав комиссии  входят сотрудники администрации, представители (по согласованию) совета депутатов Сланцевского муниципального района, некоммерческих организаций предпринимателей, Фонда поддержки малого и среднего пред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принимательства муниципального образова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Сланцевский муниципальный район Ленин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градской области «Социально-деловой центр» (да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лее – Фонд «Социально-деловой центр»).</w:t>
      </w:r>
    </w:p>
    <w:p w14:paraId="59BB58A9" w14:textId="77777777"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3.2. Для участия в конкурсе</w:t>
      </w:r>
      <w:r>
        <w:rPr>
          <w:rFonts w:eastAsia="Times New Roman"/>
          <w:color w:val="auto"/>
          <w:kern w:val="2"/>
          <w:sz w:val="28"/>
          <w:lang w:eastAsia="hi-IN"/>
        </w:rPr>
        <w:t>:</w:t>
      </w:r>
    </w:p>
    <w:p w14:paraId="03451F2B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3.2.1.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>
        <w:rPr>
          <w:rFonts w:eastAsia="Times New Roman"/>
          <w:color w:val="auto"/>
          <w:kern w:val="2"/>
          <w:sz w:val="28"/>
          <w:lang w:eastAsia="hi-IN"/>
        </w:rPr>
        <w:t>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оискатели, претендующие на получение субсидии в соответ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ствии с п. 1.6. настоящего Положения, представляют в конкурс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ную комиссию следующие документы:</w:t>
      </w:r>
    </w:p>
    <w:p w14:paraId="0DC96AF3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заявление на участие в конкурсе по форме согласно приложению № 1 к настоящему Поло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жению с приложениями, содержащими све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дения о соискателе и о его хозяйственной деятельности;</w:t>
      </w:r>
    </w:p>
    <w:p w14:paraId="031893D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копию учредительных документов, заверенные подписью и печатью (при наличии) соискателя; </w:t>
      </w:r>
    </w:p>
    <w:p w14:paraId="60EC8C5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об отсутствии задолженности по выплате заработной платы работников на последнюю отчетную дату, заверенную подписью и печатью (при наличии) соискателя;</w:t>
      </w:r>
    </w:p>
    <w:p w14:paraId="6DD12C1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копии платежных поручений с отметкой банка и(или) копии иных платежных документов, заверенные подписью и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печатью  (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>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форме согласно Приложению А к заявлению;</w:t>
      </w:r>
    </w:p>
    <w:p w14:paraId="0C956592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копию документа, удостоверяющего личность соискателя (его представителя);</w:t>
      </w:r>
    </w:p>
    <w:p w14:paraId="5A66453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банковские реквизиты с указанием расчетного счета соискателя для перечисления субсидии, заверенные подписью и печатью (при наличии) соискателя;</w:t>
      </w:r>
    </w:p>
    <w:p w14:paraId="207A2B25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согласие на обработку персональных данных по форме со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гласно приложению № 6 к настоя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щему Положению;</w:t>
      </w:r>
    </w:p>
    <w:p w14:paraId="09D5EDF5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отчет 1-ЛЕНОБЛ (согласно постановления администрации Сланцевского муниципального района от 02 </w:t>
      </w:r>
      <w:proofErr w:type="gramStart"/>
      <w:r w:rsidRPr="00953761">
        <w:rPr>
          <w:rFonts w:eastAsia="Times New Roman"/>
          <w:color w:val="auto"/>
          <w:kern w:val="2"/>
          <w:sz w:val="28"/>
          <w:lang w:eastAsia="hi-IN"/>
        </w:rPr>
        <w:t>апреля  2018</w:t>
      </w:r>
      <w:proofErr w:type="gram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г. № 394-п) за последний отчетный период по форме со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гласно приложению № 5 к настоя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щему Положению;</w:t>
      </w:r>
    </w:p>
    <w:p w14:paraId="6F16765D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течение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1</w:t>
      </w:r>
      <w:r w:rsidRPr="00C53276"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года после предоставления субсидии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;</w:t>
      </w:r>
    </w:p>
    <w:p w14:paraId="4BC7CDFD" w14:textId="77777777" w:rsidR="00385D8F" w:rsidRDefault="00385D8F" w:rsidP="00CE7FAC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обязательством получателя субсидии о непредставлении оборудования в аренду, лизинг, безвозмездное пользование в течение 1 года после предоставления субсидии;</w:t>
      </w:r>
    </w:p>
    <w:p w14:paraId="4B3634A8" w14:textId="77777777" w:rsidR="00385D8F" w:rsidRPr="00CE7FAC" w:rsidRDefault="00385D8F" w:rsidP="008F4026">
      <w:pPr>
        <w:pStyle w:val="afc"/>
        <w:spacing w:after="0"/>
        <w:ind w:firstLine="567"/>
        <w:jc w:val="both"/>
        <w:rPr>
          <w:rFonts w:eastAsia="Times New Roman"/>
          <w:color w:val="auto"/>
          <w:spacing w:val="0"/>
          <w:kern w:val="2"/>
          <w:sz w:val="28"/>
        </w:rPr>
      </w:pPr>
      <w:r w:rsidRPr="00CE7FAC">
        <w:rPr>
          <w:rFonts w:eastAsia="Times New Roman"/>
          <w:color w:val="auto"/>
          <w:spacing w:val="0"/>
          <w:kern w:val="2"/>
          <w:sz w:val="28"/>
        </w:rPr>
        <w:t xml:space="preserve">- документы (материалы), подтверждающие ведение деятельности в соответствии с </w:t>
      </w:r>
      <w:r w:rsidRPr="00ED1ED8">
        <w:rPr>
          <w:rFonts w:eastAsia="Times New Roman"/>
          <w:color w:val="auto"/>
          <w:spacing w:val="0"/>
          <w:kern w:val="2"/>
          <w:sz w:val="28"/>
        </w:rPr>
        <w:t>Приказ</w:t>
      </w:r>
      <w:r>
        <w:rPr>
          <w:rFonts w:eastAsia="Times New Roman"/>
          <w:color w:val="auto"/>
          <w:spacing w:val="0"/>
          <w:kern w:val="2"/>
          <w:sz w:val="28"/>
        </w:rPr>
        <w:t>ом</w:t>
      </w:r>
      <w:r w:rsidRPr="00ED1ED8">
        <w:rPr>
          <w:rFonts w:eastAsia="Times New Roman"/>
          <w:color w:val="auto"/>
          <w:spacing w:val="0"/>
          <w:kern w:val="2"/>
          <w:sz w:val="28"/>
        </w:rPr>
        <w:t xml:space="preserve"> комитета по развитию малого, среднего бизнеса и потребительского рынка Ленинградской области от 08.02.2021 № 3</w:t>
      </w:r>
      <w:r w:rsidRPr="00CE7FAC">
        <w:rPr>
          <w:rFonts w:eastAsia="Times New Roman"/>
          <w:color w:val="auto"/>
          <w:spacing w:val="0"/>
          <w:kern w:val="2"/>
          <w:sz w:val="28"/>
        </w:rPr>
        <w:t xml:space="preserve">, в том числе </w:t>
      </w:r>
      <w:r w:rsidRPr="00CE7FAC">
        <w:rPr>
          <w:rFonts w:eastAsia="Times New Roman"/>
          <w:color w:val="auto"/>
          <w:spacing w:val="0"/>
          <w:kern w:val="2"/>
          <w:sz w:val="28"/>
        </w:rPr>
        <w:lastRenderedPageBreak/>
        <w:t>учебные материалы, фотоотчеты, подтверждающие проведение мероприятий и другое</w:t>
      </w:r>
      <w:r>
        <w:rPr>
          <w:rFonts w:eastAsia="Times New Roman"/>
          <w:color w:val="auto"/>
          <w:spacing w:val="0"/>
          <w:kern w:val="2"/>
          <w:sz w:val="28"/>
        </w:rPr>
        <w:t>;</w:t>
      </w:r>
    </w:p>
    <w:p w14:paraId="798EF163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справку произвольной формы с обязательством о наличии оборудования в собственности соискателя.</w:t>
      </w:r>
    </w:p>
    <w:p w14:paraId="7BCF536E" w14:textId="77777777"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>
        <w:rPr>
          <w:kern w:val="2"/>
          <w:sz w:val="28"/>
          <w:lang w:eastAsia="hi-IN"/>
        </w:rPr>
        <w:t>3.2.2.</w:t>
      </w:r>
      <w:r w:rsidRPr="00953761">
        <w:rPr>
          <w:kern w:val="2"/>
          <w:sz w:val="28"/>
          <w:lang w:eastAsia="hi-IN"/>
        </w:rPr>
        <w:t xml:space="preserve"> </w:t>
      </w:r>
      <w:r w:rsidRPr="00953761">
        <w:rPr>
          <w:rFonts w:cs="Mangal"/>
          <w:kern w:val="2"/>
          <w:sz w:val="28"/>
          <w:lang w:eastAsia="hi-IN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14:paraId="5BC09586" w14:textId="77777777"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- сведения из Единого реестра субъектов малого и среднего предпринимательства;</w:t>
      </w:r>
    </w:p>
    <w:p w14:paraId="06352B8C" w14:textId="77777777"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14:paraId="40D4429F" w14:textId="77777777" w:rsidR="00385D8F" w:rsidRPr="00953761" w:rsidRDefault="00385D8F" w:rsidP="0033594D">
      <w:pPr>
        <w:pStyle w:val="formattext0"/>
        <w:spacing w:beforeAutospacing="0" w:afterAutospacing="0" w:line="240" w:lineRule="atLeast"/>
        <w:ind w:firstLine="567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 xml:space="preserve">- сведения о наличии (отсутствии) задолженности по уплате налогов, сборов, страховых взносов, пеней, штрафов, процентов, </w:t>
      </w:r>
      <w:r w:rsidRPr="008F4026">
        <w:rPr>
          <w:rFonts w:cs="Mangal"/>
          <w:kern w:val="2"/>
          <w:sz w:val="28"/>
          <w:lang w:eastAsia="hi-IN"/>
        </w:rPr>
        <w:t>через запрос в Федеральную налоговою службу Российской Федерации;</w:t>
      </w:r>
    </w:p>
    <w:p w14:paraId="2A0CA069" w14:textId="77777777" w:rsidR="00385D8F" w:rsidRPr="00953761" w:rsidRDefault="00385D8F" w:rsidP="0033594D">
      <w:pPr>
        <w:pStyle w:val="17"/>
        <w:spacing w:line="24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сведения о дисквалифицированных руководителе, или участнике отбора, являющегося юридическим лицом,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(</w:t>
      </w:r>
      <w:hyperlink r:id="rId13" w:history="1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https://service.nalog.ru/disqualified.do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);</w:t>
      </w:r>
    </w:p>
    <w:p w14:paraId="41729D08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сведения о фактах деятельности юридических лиц, индивидуальных предпринимателей и иных субъектов экономической деятельности (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Федресурса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>), составной частью которого является Единый федеральный реестр сведений о банкротстве (ЕФРСБ),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– участников отбора (</w:t>
      </w:r>
      <w:hyperlink r:id="rId14" w:history="1">
        <w:r w:rsidRPr="00953761">
          <w:rPr>
            <w:rFonts w:eastAsia="Times New Roman"/>
            <w:color w:val="auto"/>
            <w:kern w:val="2"/>
            <w:sz w:val="28"/>
            <w:lang w:eastAsia="hi-IN"/>
          </w:rPr>
          <w:t>https://fedresurs.ru/</w:t>
        </w:r>
      </w:hyperlink>
      <w:r w:rsidRPr="00953761">
        <w:rPr>
          <w:rFonts w:eastAsia="Times New Roman"/>
          <w:color w:val="auto"/>
          <w:kern w:val="2"/>
          <w:sz w:val="28"/>
          <w:lang w:eastAsia="hi-IN"/>
        </w:rPr>
        <w:t>).</w:t>
      </w:r>
    </w:p>
    <w:p w14:paraId="64FF2148" w14:textId="77777777" w:rsidR="00385D8F" w:rsidRPr="00953761" w:rsidRDefault="00385D8F" w:rsidP="0033594D">
      <w:pPr>
        <w:pStyle w:val="17"/>
        <w:spacing w:line="24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сведения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о п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ричастности к экстремистской деятельности или терроризму, либо об их причастности к распространению оружия массового уничтожения, из перечня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в отношении которых имеются сведения об их причастности к распространению оружия массового уничтожения Федеральной службы по финансовому мониторингу (Росфинмониторинг) (https://www.fedsfm.ru/documents/terrorists-catalog-portal-act).</w:t>
      </w:r>
    </w:p>
    <w:p w14:paraId="2AACBE25" w14:textId="77777777" w:rsidR="00385D8F" w:rsidRPr="00953761" w:rsidRDefault="00385D8F" w:rsidP="0033594D">
      <w:pPr>
        <w:pStyle w:val="formattext0"/>
        <w:spacing w:beforeAutospacing="0" w:afterAutospacing="0" w:line="240" w:lineRule="atLeast"/>
        <w:ind w:firstLine="708"/>
        <w:jc w:val="both"/>
        <w:rPr>
          <w:rFonts w:cs="Mangal"/>
          <w:kern w:val="2"/>
          <w:sz w:val="28"/>
          <w:lang w:eastAsia="hi-IN"/>
        </w:rPr>
      </w:pPr>
      <w:r w:rsidRPr="00953761">
        <w:rPr>
          <w:rFonts w:cs="Mangal"/>
          <w:kern w:val="2"/>
          <w:sz w:val="28"/>
          <w:lang w:eastAsia="hi-IN"/>
        </w:rPr>
        <w:t>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 (</w:t>
      </w:r>
      <w:hyperlink r:id="rId15" w:history="1">
        <w:r w:rsidRPr="00953761">
          <w:rPr>
            <w:rFonts w:cs="Mangal"/>
            <w:sz w:val="28"/>
            <w:lang w:eastAsia="hi-IN"/>
          </w:rPr>
          <w:t>https://fedresurs.ru/</w:t>
        </w:r>
      </w:hyperlink>
      <w:r w:rsidRPr="00953761">
        <w:rPr>
          <w:rFonts w:cs="Mangal"/>
          <w:kern w:val="2"/>
          <w:sz w:val="28"/>
          <w:lang w:eastAsia="hi-IN"/>
        </w:rPr>
        <w:t>).</w:t>
      </w:r>
    </w:p>
    <w:p w14:paraId="40075600" w14:textId="77777777" w:rsidR="00385D8F" w:rsidRPr="00953761" w:rsidRDefault="00385D8F" w:rsidP="0033594D">
      <w:pPr>
        <w:pStyle w:val="17"/>
        <w:spacing w:line="24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случае наличия задолженности по уплате налогов, сборов, страховых взносов, пеней, штрафов, процентов секретарь конкурсной комиссии в течение одного рабочего дня с даты получения ответа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из </w:t>
      </w:r>
      <w:r w:rsidRPr="008F4026">
        <w:rPr>
          <w:kern w:val="2"/>
          <w:sz w:val="28"/>
          <w:lang w:eastAsia="hi-IN"/>
        </w:rPr>
        <w:t>Федеральной налоговой службы Российской Федерации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уведомляет соискателя о наличии такой задолженности. Соискатели вправе дополнительно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задолженности, заверенные подписью и печатью (при наличии) соискателя.</w:t>
      </w:r>
    </w:p>
    <w:p w14:paraId="747B1F8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Указанные документы и сведения прикладываются к конкурсной заявке соискателя.</w:t>
      </w:r>
    </w:p>
    <w:p w14:paraId="32767775" w14:textId="77777777"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3.3. Документы, указанные в пункте 3.2</w:t>
      </w:r>
      <w:r>
        <w:rPr>
          <w:rFonts w:eastAsia="Times New Roman"/>
          <w:color w:val="auto"/>
          <w:kern w:val="2"/>
          <w:sz w:val="28"/>
          <w:lang w:eastAsia="hi-IN"/>
        </w:rPr>
        <w:t>.1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настояще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го Положения, представляются в конкурс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ную комиссию лично соискателем или лицом, действующим по доверен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ности. При подаче заявле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необходимо иметь при себе документ, удостоверяющий личность.</w:t>
      </w:r>
    </w:p>
    <w:p w14:paraId="05D19A80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3.4. 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14:paraId="5520CF8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14:paraId="66C7571F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3.5. Секретарь конкурсной комиссии проверяет полноту и соответствие представленных до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кументов требованиям, указанным в пункте 3.2 настоящего Положения, регистрирует заявку в Журнале регистрации заявок субъектов ма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лого и среднего предпринимательства (соискателей) на участие в кон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курсном отборе по форме согласно приложению № 2 к настоящему Положению.</w:t>
      </w:r>
    </w:p>
    <w:p w14:paraId="0866269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и(или) несоответствие соискателя субсидии требованиям настоящего Положения, а также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 </w:t>
      </w:r>
    </w:p>
    <w:p w14:paraId="51E43385" w14:textId="77777777" w:rsidR="00385D8F" w:rsidRPr="00953761" w:rsidRDefault="00385D8F" w:rsidP="00953761">
      <w:pPr>
        <w:pStyle w:val="17"/>
        <w:tabs>
          <w:tab w:val="left" w:pos="1276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14:paraId="3A995107" w14:textId="77777777" w:rsidR="00385D8F" w:rsidRPr="00953761" w:rsidRDefault="00385D8F" w:rsidP="00953761">
      <w:pPr>
        <w:pStyle w:val="17"/>
        <w:tabs>
          <w:tab w:val="left" w:pos="1276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Изменения к конкурсной заявке, внесенные соискателем, являются неотъемлемой частью основной конкурсной заявки.</w:t>
      </w:r>
    </w:p>
    <w:p w14:paraId="26C65FF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комиссии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235C928C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8F4026">
        <w:rPr>
          <w:rFonts w:eastAsia="Times New Roman"/>
          <w:color w:val="auto"/>
          <w:kern w:val="2"/>
          <w:sz w:val="28"/>
          <w:lang w:eastAsia="hi-IN"/>
        </w:rPr>
        <w:t>Отклонение заявки соискателя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не препятствует повторной подаче заявки после устранения причин отказа.</w:t>
      </w:r>
    </w:p>
    <w:p w14:paraId="316EDC74" w14:textId="77777777"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</w:t>
      </w:r>
    </w:p>
    <w:p w14:paraId="050C0E95" w14:textId="77777777"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>Основаниями для отказа получателю субсидии в предоставлении субсидии являются:</w:t>
      </w:r>
    </w:p>
    <w:p w14:paraId="3A9825B3" w14:textId="77777777"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anchor1026#anchor1026" w:history="1">
        <w:r w:rsidRPr="00442D5C">
          <w:rPr>
            <w:sz w:val="28"/>
          </w:rPr>
          <w:t>пункт</w:t>
        </w:r>
        <w:r>
          <w:rPr>
            <w:sz w:val="28"/>
          </w:rPr>
          <w:t>е</w:t>
        </w:r>
        <w:r w:rsidRPr="00442D5C">
          <w:rPr>
            <w:sz w:val="28"/>
          </w:rPr>
          <w:t xml:space="preserve"> </w:t>
        </w:r>
      </w:hyperlink>
      <w:r>
        <w:rPr>
          <w:sz w:val="28"/>
        </w:rPr>
        <w:t>3.2</w:t>
      </w:r>
      <w:r w:rsidRPr="00442D5C">
        <w:rPr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9EB0703" w14:textId="77777777" w:rsidR="00385D8F" w:rsidRPr="00442D5C" w:rsidRDefault="00385D8F" w:rsidP="008F4026">
      <w:pPr>
        <w:widowControl/>
        <w:suppressAutoHyphens w:val="0"/>
        <w:ind w:firstLine="720"/>
        <w:jc w:val="both"/>
        <w:rPr>
          <w:sz w:val="28"/>
        </w:rPr>
      </w:pPr>
      <w:r w:rsidRPr="00442D5C">
        <w:rPr>
          <w:sz w:val="28"/>
        </w:rPr>
        <w:t>установление факта недостоверности представленной получателем субсидии информации.</w:t>
      </w:r>
    </w:p>
    <w:p w14:paraId="4878E6C4" w14:textId="77777777"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 xml:space="preserve">3.6. Заявка соискателя рассматривается на заседании конкурсной комиссии в присутствии соискателя. </w:t>
      </w:r>
    </w:p>
    <w:p w14:paraId="6139BD99" w14:textId="77777777"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В случае необходимости конкурсная комиссия вправе:</w:t>
      </w:r>
    </w:p>
    <w:p w14:paraId="7F2B92F6" w14:textId="77777777"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- потребовать от со</w:t>
      </w:r>
      <w:r w:rsidRPr="00953761">
        <w:rPr>
          <w:rFonts w:ascii="Times New Roman" w:hAnsi="Times New Roman" w:cs="Mangal"/>
          <w:sz w:val="28"/>
        </w:rPr>
        <w:softHyphen/>
        <w:t>искателя пред</w:t>
      </w:r>
      <w:r w:rsidRPr="00953761">
        <w:rPr>
          <w:rFonts w:ascii="Times New Roman" w:hAnsi="Times New Roman" w:cs="Mangal"/>
          <w:sz w:val="28"/>
        </w:rPr>
        <w:softHyphen/>
        <w:t>ставить дополнительные документы, информацию и разъяснения;</w:t>
      </w:r>
    </w:p>
    <w:p w14:paraId="45B1D549" w14:textId="77777777" w:rsidR="00385D8F" w:rsidRDefault="00385D8F" w:rsidP="008F4026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</w:p>
    <w:p w14:paraId="52503D57" w14:textId="77777777" w:rsidR="00385D8F" w:rsidRPr="002661FB" w:rsidRDefault="00385D8F" w:rsidP="008F4026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lastRenderedPageBreak/>
        <w:t>- провести проверку наличия приобретенного оборудования</w:t>
      </w:r>
      <w:r w:rsidRPr="007A39FE">
        <w:rPr>
          <w:rFonts w:ascii="Times New Roman" w:hAnsi="Times New Roman" w:cs="Mangal"/>
          <w:sz w:val="28"/>
        </w:rPr>
        <w:t xml:space="preserve"> </w:t>
      </w:r>
      <w:r w:rsidRPr="00953761">
        <w:rPr>
          <w:rFonts w:ascii="Times New Roman" w:hAnsi="Times New Roman" w:cs="Mangal"/>
          <w:sz w:val="28"/>
        </w:rPr>
        <w:t>до момента заключения соглашения. По результатам проверки составляет</w:t>
      </w:r>
      <w:r>
        <w:rPr>
          <w:rFonts w:ascii="Times New Roman" w:hAnsi="Times New Roman" w:cs="Mangal"/>
          <w:sz w:val="28"/>
        </w:rPr>
        <w:t>ся</w:t>
      </w:r>
      <w:r w:rsidRPr="00953761">
        <w:rPr>
          <w:rFonts w:ascii="Times New Roman" w:hAnsi="Times New Roman" w:cs="Mangal"/>
          <w:sz w:val="28"/>
        </w:rPr>
        <w:t xml:space="preserve"> акт и принимает</w:t>
      </w:r>
      <w:r>
        <w:rPr>
          <w:rFonts w:ascii="Times New Roman" w:hAnsi="Times New Roman" w:cs="Mangal"/>
          <w:sz w:val="28"/>
        </w:rPr>
        <w:t>ся</w:t>
      </w:r>
      <w:r w:rsidRPr="00953761">
        <w:rPr>
          <w:rFonts w:ascii="Times New Roman" w:hAnsi="Times New Roman" w:cs="Mangal"/>
          <w:sz w:val="28"/>
        </w:rPr>
        <w:t xml:space="preserve"> решение </w:t>
      </w:r>
      <w:r w:rsidRPr="00870294">
        <w:rPr>
          <w:rFonts w:ascii="Times New Roman" w:hAnsi="Times New Roman" w:cs="Mangal"/>
          <w:sz w:val="28"/>
        </w:rPr>
        <w:t>о предоставлении субсидии или отказе в предоставлении субсидии</w:t>
      </w:r>
      <w:r w:rsidRPr="002661FB">
        <w:rPr>
          <w:rFonts w:ascii="Times New Roman" w:hAnsi="Times New Roman" w:cs="Mangal"/>
          <w:sz w:val="28"/>
        </w:rPr>
        <w:t>.</w:t>
      </w:r>
    </w:p>
    <w:p w14:paraId="6B4E1B0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3.7. Решения об утверждении результатов оценки заявок соискателей, о признании соиска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телей прошедшими конкурсный отбор (победителями конкурса) и не прошедшими конкурсный от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бор, о предоставлении субсидии, об отклонении заявки или о необходимости получе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ния дополни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тельной информации о деятельности соискателя принимается простым большинством голосов чле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нов конкурсной комиссии. При равенстве голосов "за" и "против" решающим является голос председательствующего комиссии. </w:t>
      </w:r>
    </w:p>
    <w:p w14:paraId="2E70C9DE" w14:textId="77777777"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3.8. 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14:paraId="37FD2523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а) наличие материальной базы:</w:t>
      </w:r>
    </w:p>
    <w:p w14:paraId="0586813E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у соискателя договора аренды нежилого помещения на срок менее одного года на дату подачи заявки - 0 баллов;</w:t>
      </w:r>
    </w:p>
    <w:p w14:paraId="1418CC9E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 w14:paraId="166E7981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у соискателя договора аренды нежилого помещения, зарегистрированного в установленном порядке, на три года и более с даты подачи заявки - 10 баллов;</w:t>
      </w:r>
    </w:p>
    <w:p w14:paraId="273814DE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наличие права собственности на нежилое помещение - 15 баллов;</w:t>
      </w:r>
    </w:p>
    <w:p w14:paraId="2D855BAC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б) доля средств, предусмотренных на финансовое обеспечение расходов на оборудование в общем объеме расходов составляет 5 процентов - 5 баллов, от 5 процентов до 10 процентов - 10 баллов; свыше 10 процентов - 15 баллов;</w:t>
      </w:r>
    </w:p>
    <w:p w14:paraId="701A92D9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14:paraId="468085F8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 одну единицу - 5 баллов;</w:t>
      </w:r>
    </w:p>
    <w:p w14:paraId="4BA04DBD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 две единицы - 10 баллов;</w:t>
      </w:r>
    </w:p>
    <w:p w14:paraId="5FD332E9" w14:textId="77777777" w:rsidR="00385D8F" w:rsidRDefault="00385D8F" w:rsidP="003215B9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на три и более единиц - 15 баллов.</w:t>
      </w:r>
    </w:p>
    <w:p w14:paraId="4454FA06" w14:textId="77777777" w:rsidR="00385D8F" w:rsidRPr="003215B9" w:rsidRDefault="00385D8F" w:rsidP="00B132D0">
      <w:pPr>
        <w:pStyle w:val="ConsPlusNormal"/>
        <w:spacing w:before="220"/>
        <w:ind w:firstLine="540"/>
        <w:jc w:val="both"/>
        <w:rPr>
          <w:rFonts w:ascii="Times New Roman" w:hAnsi="Times New Roman" w:cs="Mangal"/>
          <w:sz w:val="28"/>
        </w:rPr>
      </w:pPr>
      <w:r>
        <w:rPr>
          <w:rFonts w:ascii="Times New Roman" w:hAnsi="Times New Roman" w:cs="Mangal"/>
          <w:sz w:val="28"/>
        </w:rPr>
        <w:t>С</w:t>
      </w:r>
      <w:r w:rsidRPr="003215B9">
        <w:rPr>
          <w:rFonts w:ascii="Times New Roman" w:hAnsi="Times New Roman" w:cs="Mangal"/>
          <w:sz w:val="28"/>
        </w:rPr>
        <w:t>екретарь комиссии суммирует баллы по всем указанным критериям, набранные каждым соискателем</w:t>
      </w:r>
      <w:r>
        <w:rPr>
          <w:rFonts w:ascii="Times New Roman" w:hAnsi="Times New Roman" w:cs="Mangal"/>
          <w:sz w:val="28"/>
        </w:rPr>
        <w:t xml:space="preserve"> баллы </w:t>
      </w:r>
      <w:r w:rsidRPr="003215B9">
        <w:rPr>
          <w:rFonts w:ascii="Times New Roman" w:hAnsi="Times New Roman" w:cs="Mangal"/>
          <w:sz w:val="28"/>
        </w:rPr>
        <w:t>заносит оценки (баллы), в ведомость оценок и ведомость подписывается членами комиссии, эти данные являются приложением к протоколу</w:t>
      </w:r>
      <w:r>
        <w:rPr>
          <w:rFonts w:ascii="Times New Roman" w:hAnsi="Times New Roman" w:cs="Mangal"/>
          <w:sz w:val="28"/>
        </w:rPr>
        <w:t xml:space="preserve">. </w:t>
      </w:r>
    </w:p>
    <w:p w14:paraId="0B0888CE" w14:textId="77777777" w:rsidR="00385D8F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</w:p>
    <w:p w14:paraId="61750B65" w14:textId="77777777" w:rsidR="00385D8F" w:rsidRPr="00953761" w:rsidRDefault="00385D8F" w:rsidP="003215B9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и объема предусмотренных на реализацию мероприятия средств:</w:t>
      </w:r>
    </w:p>
    <w:p w14:paraId="6243033F" w14:textId="1C132B8C" w:rsidR="00241949" w:rsidRDefault="00F400A9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14B8C7" wp14:editId="4D21930D">
                <wp:simplePos x="0" y="0"/>
                <wp:positionH relativeFrom="column">
                  <wp:posOffset>1028700</wp:posOffset>
                </wp:positionH>
                <wp:positionV relativeFrom="paragraph">
                  <wp:posOffset>1395730</wp:posOffset>
                </wp:positionV>
                <wp:extent cx="457200" cy="45720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2754" y="3088"/>
                          <a:chExt cx="720" cy="7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54" y="308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34" y="3448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A216" id="Group 2" o:spid="_x0000_s1026" style="position:absolute;margin-left:81pt;margin-top:109.9pt;width:36pt;height:36pt;z-index:251658240" coordorigin="2754,3088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">
                <v:rect id="Rectangle 3" o:spid="_x0000_s1027" style="position:absolute;left:2754;top:30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2934;top:344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/v:group>
            </w:pict>
          </mc:Fallback>
        </mc:AlternateContent>
      </w:r>
      <w:r w:rsidR="00385D8F" w:rsidRPr="00953761">
        <w:rPr>
          <w:rFonts w:eastAsia="Times New Roman"/>
          <w:color w:val="auto"/>
          <w:sz w:val="28"/>
        </w:rPr>
        <w:t xml:space="preserve">а) в случае если совокупный объем средств, запрашиваемых всеми соискателями в рамках проводимой конкурсной комиссии, превышает объем нераспределенных бюджетных средств, в рамках проводимой конкурсной комиссии, размер субсидии определяется следующим образом: </w:t>
      </w:r>
    </w:p>
    <w:p w14:paraId="3FE074C2" w14:textId="77777777" w:rsidR="00241949" w:rsidRDefault="00241949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>
        <w:rPr>
          <w:rFonts w:eastAsia="Times New Roman"/>
          <w:color w:val="auto"/>
          <w:sz w:val="28"/>
        </w:rPr>
        <w:t xml:space="preserve">- </w:t>
      </w:r>
      <w:r w:rsidR="00385D8F" w:rsidRPr="00953761">
        <w:rPr>
          <w:rFonts w:eastAsia="Times New Roman"/>
          <w:color w:val="auto"/>
          <w:sz w:val="28"/>
        </w:rPr>
        <w:t xml:space="preserve">сначала </w:t>
      </w:r>
      <w:proofErr w:type="gramStart"/>
      <w:r w:rsidR="00385D8F" w:rsidRPr="00953761">
        <w:rPr>
          <w:rFonts w:eastAsia="Times New Roman"/>
          <w:color w:val="auto"/>
          <w:sz w:val="28"/>
        </w:rPr>
        <w:t>соискател</w:t>
      </w:r>
      <w:r w:rsidR="006B193B">
        <w:rPr>
          <w:rFonts w:eastAsia="Times New Roman"/>
          <w:color w:val="auto"/>
          <w:sz w:val="28"/>
        </w:rPr>
        <w:t>ю</w:t>
      </w:r>
      <w:proofErr w:type="gramEnd"/>
      <w:r w:rsidR="006B193B">
        <w:rPr>
          <w:rFonts w:eastAsia="Times New Roman"/>
          <w:color w:val="auto"/>
          <w:sz w:val="28"/>
        </w:rPr>
        <w:t xml:space="preserve"> набравшему</w:t>
      </w:r>
      <w:r w:rsidR="00385D8F" w:rsidRPr="00953761">
        <w:rPr>
          <w:rFonts w:eastAsia="Times New Roman"/>
          <w:color w:val="auto"/>
          <w:sz w:val="28"/>
        </w:rPr>
        <w:t xml:space="preserve"> наибольшее </w:t>
      </w:r>
      <w:r w:rsidR="006B193B" w:rsidRPr="00953761">
        <w:rPr>
          <w:rFonts w:eastAsia="Times New Roman"/>
          <w:color w:val="auto"/>
          <w:sz w:val="28"/>
        </w:rPr>
        <w:t xml:space="preserve">количество баллов </w:t>
      </w:r>
      <w:r w:rsidR="00385D8F" w:rsidRPr="00953761">
        <w:rPr>
          <w:rFonts w:eastAsia="Times New Roman"/>
          <w:color w:val="auto"/>
          <w:sz w:val="28"/>
        </w:rPr>
        <w:t>или</w:t>
      </w:r>
      <w:r w:rsidR="006B193B">
        <w:rPr>
          <w:rFonts w:eastAsia="Times New Roman"/>
          <w:color w:val="auto"/>
          <w:sz w:val="28"/>
        </w:rPr>
        <w:t xml:space="preserve"> соискателям, набравшим </w:t>
      </w:r>
      <w:r>
        <w:rPr>
          <w:rFonts w:eastAsia="Times New Roman"/>
          <w:color w:val="auto"/>
          <w:sz w:val="28"/>
        </w:rPr>
        <w:t xml:space="preserve">наибольшее </w:t>
      </w:r>
      <w:r w:rsidR="00385D8F" w:rsidRPr="00953761">
        <w:rPr>
          <w:rFonts w:eastAsia="Times New Roman"/>
          <w:color w:val="auto"/>
          <w:sz w:val="28"/>
        </w:rPr>
        <w:t>равное количество баллов</w:t>
      </w:r>
      <w:r>
        <w:rPr>
          <w:rFonts w:eastAsia="Times New Roman"/>
          <w:color w:val="auto"/>
          <w:sz w:val="28"/>
        </w:rPr>
        <w:t>;</w:t>
      </w:r>
    </w:p>
    <w:p w14:paraId="20EC0D65" w14:textId="77777777" w:rsidR="00385D8F" w:rsidRDefault="00241949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  <w:r>
        <w:rPr>
          <w:rFonts w:eastAsia="Times New Roman"/>
          <w:color w:val="auto"/>
          <w:sz w:val="28"/>
        </w:rPr>
        <w:lastRenderedPageBreak/>
        <w:t>-</w:t>
      </w:r>
      <w:r w:rsidR="00385D8F" w:rsidRPr="00953761">
        <w:rPr>
          <w:rFonts w:eastAsia="Times New Roman"/>
          <w:color w:val="auto"/>
          <w:sz w:val="28"/>
        </w:rPr>
        <w:t xml:space="preserve"> затем (в пределах оставшегося нераспределенным объема бюджетных ассигнований на предоставление субсидий) по следующей формуле:</w:t>
      </w:r>
    </w:p>
    <w:p w14:paraId="1ACAAA25" w14:textId="77777777" w:rsidR="00385D8F" w:rsidRPr="00953761" w:rsidRDefault="00385D8F" w:rsidP="003215B9">
      <w:pPr>
        <w:pStyle w:val="FORMATTEXT"/>
        <w:ind w:firstLine="708"/>
        <w:jc w:val="both"/>
        <w:rPr>
          <w:rFonts w:eastAsia="Times New Roman"/>
          <w:color w:val="auto"/>
          <w:sz w:val="28"/>
        </w:rPr>
      </w:pPr>
    </w:p>
    <w:p w14:paraId="6BEE07BC" w14:textId="693524F9" w:rsidR="00385D8F" w:rsidRPr="00953761" w:rsidRDefault="00F400A9" w:rsidP="00953761">
      <w:pPr>
        <w:pStyle w:val="FORMATTEXT"/>
        <w:ind w:firstLine="567"/>
        <w:rPr>
          <w:rFonts w:eastAsia="Times New Roman"/>
          <w:color w:val="auto"/>
          <w:sz w:val="28"/>
        </w:rPr>
      </w:pPr>
      <w:r>
        <w:rPr>
          <w:noProof/>
          <w:lang w:eastAsia="ru-RU"/>
        </w:rPr>
        <w:drawing>
          <wp:inline distT="0" distB="0" distL="0" distR="0" wp14:anchorId="0D0178F9" wp14:editId="3069E2F9">
            <wp:extent cx="146685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9D47" w14:textId="77777777" w:rsidR="00385D8F" w:rsidRDefault="00385D8F" w:rsidP="00953761">
      <w:pPr>
        <w:pStyle w:val="FORMATTEXT"/>
        <w:ind w:firstLine="567"/>
        <w:rPr>
          <w:rFonts w:eastAsia="Times New Roman"/>
          <w:color w:val="auto"/>
          <w:sz w:val="28"/>
        </w:rPr>
      </w:pPr>
    </w:p>
    <w:p w14:paraId="43BD6883" w14:textId="77777777" w:rsidR="00385D8F" w:rsidRPr="00953761" w:rsidRDefault="00385D8F" w:rsidP="00953761">
      <w:pPr>
        <w:pStyle w:val="FORMATTEXT"/>
        <w:ind w:firstLine="567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 xml:space="preserve">где: </w:t>
      </w:r>
    </w:p>
    <w:p w14:paraId="545F3A83" w14:textId="77777777" w:rsidR="00385D8F" w:rsidRPr="00953761" w:rsidRDefault="00385D8F" w:rsidP="003215B9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Ssubi</w:t>
      </w:r>
      <w:proofErr w:type="spellEnd"/>
      <w:r w:rsidRPr="00953761">
        <w:rPr>
          <w:rFonts w:eastAsia="Times New Roman"/>
          <w:color w:val="auto"/>
          <w:sz w:val="28"/>
        </w:rPr>
        <w:t xml:space="preserve"> -размер субсидии, предоставляемой соискателю, рублей; итоговое значение расчетного лимита рассчитывается в рублях с округлением до целых рублей; </w:t>
      </w:r>
    </w:p>
    <w:p w14:paraId="64549405" w14:textId="77777777"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Si</w:t>
      </w:r>
      <w:proofErr w:type="spellEnd"/>
      <w:r w:rsidRPr="00953761">
        <w:rPr>
          <w:rFonts w:eastAsia="Times New Roman"/>
          <w:color w:val="auto"/>
          <w:sz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</w:t>
      </w:r>
      <w:r w:rsidRPr="00B132D0">
        <w:rPr>
          <w:rFonts w:eastAsia="Times New Roman"/>
          <w:color w:val="auto"/>
          <w:sz w:val="28"/>
        </w:rPr>
        <w:t xml:space="preserve">предусмотренных </w:t>
      </w:r>
      <w:hyperlink w:anchor="P212">
        <w:r w:rsidRPr="00B132D0">
          <w:rPr>
            <w:rFonts w:eastAsia="Times New Roman"/>
            <w:color w:val="auto"/>
            <w:sz w:val="28"/>
          </w:rPr>
          <w:t xml:space="preserve">пунктом </w:t>
        </w:r>
        <w:r>
          <w:rPr>
            <w:rFonts w:eastAsia="Times New Roman"/>
            <w:color w:val="auto"/>
            <w:sz w:val="28"/>
          </w:rPr>
          <w:t>4.</w:t>
        </w:r>
      </w:hyperlink>
      <w:r w:rsidR="00820615">
        <w:t>5</w:t>
      </w:r>
      <w:r>
        <w:rPr>
          <w:rFonts w:eastAsia="Times New Roman"/>
          <w:color w:val="auto"/>
          <w:sz w:val="28"/>
        </w:rPr>
        <w:t>.</w:t>
      </w:r>
      <w:r w:rsidRPr="00B132D0">
        <w:rPr>
          <w:rFonts w:eastAsia="Times New Roman"/>
          <w:color w:val="auto"/>
          <w:sz w:val="28"/>
        </w:rPr>
        <w:t xml:space="preserve"> настоящего Порядка,</w:t>
      </w:r>
      <w:r>
        <w:rPr>
          <w:rFonts w:eastAsia="Times New Roman"/>
          <w:color w:val="auto"/>
          <w:sz w:val="28"/>
        </w:rPr>
        <w:t xml:space="preserve"> </w:t>
      </w:r>
      <w:r w:rsidRPr="00953761">
        <w:rPr>
          <w:rFonts w:eastAsia="Times New Roman"/>
          <w:color w:val="auto"/>
          <w:sz w:val="28"/>
        </w:rPr>
        <w:t>рублей;</w:t>
      </w:r>
    </w:p>
    <w:p w14:paraId="1BBF7B41" w14:textId="77777777"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 xml:space="preserve">∑ </w:t>
      </w:r>
      <w:proofErr w:type="spellStart"/>
      <w:r w:rsidRPr="00953761">
        <w:rPr>
          <w:rFonts w:eastAsia="Times New Roman"/>
          <w:color w:val="auto"/>
          <w:sz w:val="28"/>
        </w:rPr>
        <w:t>Si</w:t>
      </w:r>
      <w:proofErr w:type="spellEnd"/>
      <w:r w:rsidRPr="00953761">
        <w:rPr>
          <w:rFonts w:eastAsia="Times New Roman"/>
          <w:color w:val="auto"/>
          <w:sz w:val="28"/>
        </w:rPr>
        <w:t xml:space="preserve"> -совокупный объем средств, запрашиваемых всеми получателями субсидии</w:t>
      </w:r>
      <w:r w:rsidR="00241949">
        <w:rPr>
          <w:rFonts w:eastAsia="Times New Roman"/>
          <w:color w:val="auto"/>
          <w:sz w:val="28"/>
        </w:rPr>
        <w:t xml:space="preserve"> (за вычетом средств, одобренных </w:t>
      </w:r>
      <w:r w:rsidR="00241949" w:rsidRPr="00953761">
        <w:rPr>
          <w:rFonts w:eastAsia="Times New Roman"/>
          <w:color w:val="auto"/>
          <w:sz w:val="28"/>
        </w:rPr>
        <w:t>соискател</w:t>
      </w:r>
      <w:r w:rsidR="00241949">
        <w:rPr>
          <w:rFonts w:eastAsia="Times New Roman"/>
          <w:color w:val="auto"/>
          <w:sz w:val="28"/>
        </w:rPr>
        <w:t>ю, набравшему</w:t>
      </w:r>
      <w:r w:rsidR="00241949" w:rsidRPr="00953761">
        <w:rPr>
          <w:rFonts w:eastAsia="Times New Roman"/>
          <w:color w:val="auto"/>
          <w:sz w:val="28"/>
        </w:rPr>
        <w:t xml:space="preserve"> наибольшее количество баллов</w:t>
      </w:r>
      <w:r w:rsidR="00241949">
        <w:rPr>
          <w:rFonts w:eastAsia="Times New Roman"/>
          <w:color w:val="auto"/>
          <w:sz w:val="28"/>
        </w:rPr>
        <w:t>,</w:t>
      </w:r>
      <w:r w:rsidRPr="00953761">
        <w:rPr>
          <w:rFonts w:eastAsia="Times New Roman"/>
          <w:color w:val="auto"/>
          <w:sz w:val="28"/>
        </w:rPr>
        <w:t xml:space="preserve"> </w:t>
      </w:r>
      <w:r w:rsidR="00241949" w:rsidRPr="00953761">
        <w:rPr>
          <w:rFonts w:eastAsia="Times New Roman"/>
          <w:color w:val="auto"/>
          <w:sz w:val="28"/>
        </w:rPr>
        <w:t>или</w:t>
      </w:r>
      <w:r w:rsidR="00241949">
        <w:rPr>
          <w:rFonts w:eastAsia="Times New Roman"/>
          <w:color w:val="auto"/>
          <w:sz w:val="28"/>
        </w:rPr>
        <w:t xml:space="preserve"> соискателям, набравшим наибольшее </w:t>
      </w:r>
      <w:r w:rsidR="00241949" w:rsidRPr="00953761">
        <w:rPr>
          <w:rFonts w:eastAsia="Times New Roman"/>
          <w:color w:val="auto"/>
          <w:sz w:val="28"/>
        </w:rPr>
        <w:t>равное количество баллов</w:t>
      </w:r>
      <w:r w:rsidR="00241949">
        <w:rPr>
          <w:rFonts w:eastAsia="Times New Roman"/>
          <w:color w:val="auto"/>
          <w:sz w:val="28"/>
        </w:rPr>
        <w:t>)</w:t>
      </w:r>
      <w:r w:rsidR="00241949" w:rsidRPr="00953761">
        <w:rPr>
          <w:rFonts w:eastAsia="Times New Roman"/>
          <w:color w:val="auto"/>
          <w:sz w:val="28"/>
        </w:rPr>
        <w:t xml:space="preserve"> </w:t>
      </w:r>
      <w:r w:rsidRPr="00953761">
        <w:rPr>
          <w:rFonts w:eastAsia="Times New Roman"/>
          <w:color w:val="auto"/>
          <w:sz w:val="28"/>
        </w:rPr>
        <w:t xml:space="preserve">в рамках проводимой конкурсной комиссии, рублей; </w:t>
      </w:r>
    </w:p>
    <w:p w14:paraId="1BE8349F" w14:textId="77777777" w:rsidR="00385D8F" w:rsidRDefault="00385D8F" w:rsidP="00B132D0">
      <w:pPr>
        <w:pStyle w:val="FORMATTEXT"/>
        <w:spacing w:line="240" w:lineRule="atLeast"/>
        <w:ind w:firstLine="567"/>
        <w:jc w:val="both"/>
        <w:rPr>
          <w:rFonts w:eastAsia="Times New Roman"/>
          <w:color w:val="auto"/>
          <w:sz w:val="28"/>
        </w:rPr>
      </w:pPr>
      <w:proofErr w:type="spellStart"/>
      <w:r w:rsidRPr="00953761">
        <w:rPr>
          <w:rFonts w:eastAsia="Times New Roman"/>
          <w:color w:val="auto"/>
          <w:sz w:val="28"/>
        </w:rPr>
        <w:t>Vbu</w:t>
      </w:r>
      <w:proofErr w:type="spellEnd"/>
      <w:r>
        <w:rPr>
          <w:rFonts w:eastAsia="Times New Roman"/>
          <w:color w:val="auto"/>
          <w:sz w:val="28"/>
          <w:lang w:val="en-US"/>
        </w:rPr>
        <w:t>d</w:t>
      </w:r>
      <w:r w:rsidRPr="00953761">
        <w:rPr>
          <w:rFonts w:eastAsia="Times New Roman"/>
          <w:color w:val="auto"/>
          <w:sz w:val="28"/>
        </w:rPr>
        <w:t xml:space="preserve"> -объем нераспределенных бюджетных средств, в рамках проводимой конкурсной комиссии, рублей; </w:t>
      </w:r>
    </w:p>
    <w:p w14:paraId="36378098" w14:textId="77777777" w:rsidR="006B193B" w:rsidRDefault="006B193B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>
        <w:rPr>
          <w:rFonts w:ascii="Times New Roman" w:hAnsi="Times New Roman" w:cs="Mangal"/>
          <w:sz w:val="28"/>
        </w:rPr>
        <w:t>В случае, если все соискатели набрали одинаковое количество баллов, распределение субсидии осуществляется в порядке регистрации заявок в журнале регистрации заявок.</w:t>
      </w:r>
    </w:p>
    <w:p w14:paraId="0A4D0FFA" w14:textId="77777777" w:rsidR="00385D8F" w:rsidRPr="00953761" w:rsidRDefault="00385D8F" w:rsidP="00953761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б) в случае</w:t>
      </w:r>
      <w:r w:rsidR="00D420BC">
        <w:rPr>
          <w:rFonts w:ascii="Times New Roman" w:hAnsi="Times New Roman" w:cs="Mangal"/>
          <w:sz w:val="28"/>
        </w:rPr>
        <w:t>,</w:t>
      </w:r>
      <w:r w:rsidRPr="00953761">
        <w:rPr>
          <w:rFonts w:ascii="Times New Roman" w:hAnsi="Times New Roman" w:cs="Mangal"/>
          <w:sz w:val="28"/>
        </w:rPr>
        <w:t xml:space="preserve"> если совокупный объем средств, запрашиваемых всеми </w:t>
      </w:r>
      <w:r w:rsidR="00820615">
        <w:rPr>
          <w:rFonts w:ascii="Times New Roman" w:hAnsi="Times New Roman" w:cs="Mangal"/>
          <w:sz w:val="28"/>
        </w:rPr>
        <w:t>соискателями</w:t>
      </w:r>
      <w:r w:rsidRPr="00953761">
        <w:rPr>
          <w:rFonts w:ascii="Times New Roman" w:hAnsi="Times New Roman" w:cs="Mangal"/>
          <w:sz w:val="28"/>
        </w:rPr>
        <w:t xml:space="preserve">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14:paraId="496AAB9B" w14:textId="77777777" w:rsidR="00385D8F" w:rsidRPr="00953761" w:rsidRDefault="00385D8F" w:rsidP="00953761">
      <w:pPr>
        <w:pStyle w:val="ConsPlusNormal"/>
        <w:rPr>
          <w:rFonts w:ascii="Times New Roman" w:hAnsi="Times New Roman" w:cs="Mangal"/>
          <w:sz w:val="28"/>
        </w:rPr>
      </w:pPr>
    </w:p>
    <w:p w14:paraId="1C464595" w14:textId="77777777" w:rsidR="00385D8F" w:rsidRPr="00953761" w:rsidRDefault="00385D8F" w:rsidP="00953761">
      <w:pPr>
        <w:pStyle w:val="ConsPlusNormal"/>
        <w:jc w:val="center"/>
        <w:rPr>
          <w:rFonts w:ascii="Times New Roman" w:hAnsi="Times New Roman" w:cs="Mangal"/>
          <w:sz w:val="28"/>
        </w:rPr>
      </w:pPr>
      <w:proofErr w:type="spellStart"/>
      <w:r w:rsidRPr="00953761">
        <w:rPr>
          <w:rFonts w:ascii="Times New Roman" w:hAnsi="Times New Roman" w:cs="Mangal"/>
          <w:sz w:val="28"/>
        </w:rPr>
        <w:t>Ssubi</w:t>
      </w:r>
      <w:proofErr w:type="spellEnd"/>
      <w:r w:rsidRPr="00953761">
        <w:rPr>
          <w:rFonts w:ascii="Times New Roman" w:hAnsi="Times New Roman" w:cs="Mangal"/>
          <w:sz w:val="28"/>
        </w:rPr>
        <w:t xml:space="preserve"> = </w:t>
      </w:r>
      <w:proofErr w:type="spellStart"/>
      <w:r w:rsidRPr="00953761">
        <w:rPr>
          <w:rFonts w:ascii="Times New Roman" w:hAnsi="Times New Roman" w:cs="Mangal"/>
          <w:sz w:val="28"/>
        </w:rPr>
        <w:t>Si</w:t>
      </w:r>
      <w:proofErr w:type="spellEnd"/>
    </w:p>
    <w:p w14:paraId="4EE82AA9" w14:textId="77777777" w:rsidR="00385D8F" w:rsidRPr="00953761" w:rsidRDefault="00385D8F" w:rsidP="00953761">
      <w:pPr>
        <w:pStyle w:val="ConsPlusNormal"/>
        <w:rPr>
          <w:rFonts w:ascii="Times New Roman" w:hAnsi="Times New Roman" w:cs="Mangal"/>
          <w:sz w:val="28"/>
        </w:rPr>
      </w:pPr>
    </w:p>
    <w:p w14:paraId="3BB984D0" w14:textId="77777777" w:rsidR="00385D8F" w:rsidRPr="00953761" w:rsidRDefault="00385D8F" w:rsidP="00953761">
      <w:pPr>
        <w:pStyle w:val="ConsPlusNormal"/>
        <w:ind w:firstLine="709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Размеры исчисленных субсидий фиксируются в протоколе заседания Конкурсной комиссии.</w:t>
      </w:r>
    </w:p>
    <w:p w14:paraId="5728FD39" w14:textId="77777777"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3.9. Решение о признании соискателей, прошедших конкурсный отбор (победителями конкурса), имеющими право на получе</w:t>
      </w:r>
      <w:r w:rsidRPr="00953761">
        <w:rPr>
          <w:rFonts w:eastAsia="Times New Roman"/>
          <w:color w:val="auto"/>
          <w:sz w:val="28"/>
        </w:rPr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14:paraId="5A874F7E" w14:textId="77777777" w:rsidR="00385D8F" w:rsidRPr="00953761" w:rsidRDefault="00385D8F" w:rsidP="00953761">
      <w:pPr>
        <w:pStyle w:val="FORMATTEXT"/>
        <w:ind w:firstLine="567"/>
        <w:jc w:val="both"/>
        <w:rPr>
          <w:rFonts w:eastAsia="Times New Roman"/>
          <w:color w:val="auto"/>
          <w:sz w:val="28"/>
        </w:rPr>
      </w:pPr>
      <w:r w:rsidRPr="00953761">
        <w:rPr>
          <w:rFonts w:eastAsia="Times New Roman"/>
          <w:color w:val="auto"/>
          <w:sz w:val="28"/>
        </w:rPr>
        <w:t>Размер предоставляемой субсидии (финансовой поддержки), определяется в порядке, уста</w:t>
      </w:r>
      <w:r w:rsidRPr="00953761">
        <w:rPr>
          <w:rFonts w:eastAsia="Times New Roman"/>
          <w:color w:val="auto"/>
          <w:sz w:val="28"/>
        </w:rPr>
        <w:softHyphen/>
        <w:t>новленном пунктом 3.8. настоящего Положения, с учетом ограничений, установленных в пунктах 2.2 и 2.3 настоящего Положения.</w:t>
      </w:r>
    </w:p>
    <w:p w14:paraId="1401822C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3.10.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Конкурсная комиссия объявляет новый прием заявок для проведения конкурсного отбора в соответствии с пунктом 3.2 настоящего Положения. </w:t>
      </w:r>
    </w:p>
    <w:p w14:paraId="18EB8CF5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3.11. Заседания конкурсной комиссии проводятся не ранее </w:t>
      </w:r>
      <w:r w:rsidR="00241949">
        <w:rPr>
          <w:rFonts w:eastAsia="Times New Roman"/>
          <w:color w:val="auto"/>
          <w:kern w:val="2"/>
          <w:sz w:val="28"/>
          <w:lang w:eastAsia="hi-IN"/>
        </w:rPr>
        <w:t>3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0 календарных дней с даты опубликования, в средствах массовой информации (объявления) о проведении конкурсного отбора.</w:t>
      </w:r>
    </w:p>
    <w:p w14:paraId="1F8B449C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3.12. Заседания конкурсной комиссии созываются для рассмотрения заявлений и докумен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 xml:space="preserve">тов, представленных одним или несколькими соискателями. </w:t>
      </w:r>
    </w:p>
    <w:p w14:paraId="3CD3D19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3.13. Заседание конкурсной комиссии считается правомочным, если в нём принимает уча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softHyphen/>
        <w:t>стие более половины членов конкурсной комиссии.</w:t>
      </w:r>
    </w:p>
    <w:p w14:paraId="251C5B2F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3.14. Решение конкурсной комиссии о предоставлении субсидий оформляются протоколом. На основании протокола издается правовой акт администрации Сланцевского муниципального района с указанием соискателей и размеров, предоставляемых им субсидий в течение трех рабочих дней с даты заседания конкурной комиссии.</w:t>
      </w:r>
    </w:p>
    <w:p w14:paraId="4BE2DEEF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14:paraId="598F4DE4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3.15.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форме согласно приложению № 3 к настоящему Положению.</w:t>
      </w:r>
    </w:p>
    <w:p w14:paraId="69AC0036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3.16. Условия и сроки перечисления субсидии, порядок предоставления документов финансовой отчётности о целевом использовании субсидии, порядок возврата субсидии в случае нарушения условий её предоставления предусматриваются соглашением о предоставлении субсидии.</w:t>
      </w:r>
    </w:p>
    <w:p w14:paraId="06911666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14:paraId="0715076C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b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b/>
          <w:color w:val="auto"/>
          <w:kern w:val="2"/>
          <w:sz w:val="28"/>
          <w:lang w:eastAsia="hi-IN"/>
        </w:rPr>
        <w:t>4. Порядок предоставления субсидий победителям конкурса</w:t>
      </w:r>
    </w:p>
    <w:p w14:paraId="4CCA6ED5" w14:textId="77777777" w:rsidR="00385D8F" w:rsidRPr="00953761" w:rsidRDefault="00385D8F" w:rsidP="00953761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14:paraId="0D0ACEDA" w14:textId="77777777" w:rsidR="00385D8F" w:rsidRPr="00953761" w:rsidRDefault="00385D8F" w:rsidP="00953761">
      <w:pPr>
        <w:pStyle w:val="afd"/>
        <w:widowControl/>
        <w:suppressAutoHyphens w:val="0"/>
        <w:ind w:left="0" w:firstLine="567"/>
        <w:jc w:val="both"/>
        <w:rPr>
          <w:rFonts w:eastAsia="Times New Roman"/>
          <w:color w:val="auto"/>
          <w:kern w:val="2"/>
          <w:sz w:val="28"/>
        </w:rPr>
      </w:pPr>
      <w:r w:rsidRPr="00953761">
        <w:rPr>
          <w:rFonts w:eastAsia="Times New Roman"/>
          <w:color w:val="auto"/>
          <w:kern w:val="2"/>
          <w:sz w:val="28"/>
        </w:rPr>
        <w:t>4.1. С субъектом малого (среднего) предпринимательства (индивидуальным предпринима</w:t>
      </w:r>
      <w:r w:rsidRPr="00953761">
        <w:rPr>
          <w:rFonts w:eastAsia="Times New Roman"/>
          <w:color w:val="auto"/>
          <w:kern w:val="2"/>
          <w:sz w:val="28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953761">
        <w:rPr>
          <w:rFonts w:eastAsia="Times New Roman"/>
          <w:color w:val="auto"/>
          <w:kern w:val="2"/>
          <w:sz w:val="28"/>
        </w:rPr>
        <w:softHyphen/>
        <w:t>ствии с условиями настоящего Положения соглашение о предоставлении субсидии с обязатель</w:t>
      </w:r>
      <w:r w:rsidRPr="00953761">
        <w:rPr>
          <w:rFonts w:eastAsia="Times New Roman"/>
          <w:color w:val="auto"/>
          <w:kern w:val="2"/>
          <w:sz w:val="28"/>
        </w:rPr>
        <w:softHyphen/>
        <w:t>ным включением в соглашение условия, обязывающего победителя конкурса представлять в администрацию отчетность: показатели хозяй</w:t>
      </w:r>
      <w:r w:rsidRPr="00953761">
        <w:rPr>
          <w:rFonts w:eastAsia="Times New Roman"/>
          <w:color w:val="auto"/>
          <w:kern w:val="2"/>
          <w:sz w:val="28"/>
        </w:rPr>
        <w:softHyphen/>
        <w:t>ственной деятельности получателя по форме согласно приложению № 4 к настоящему Положению (приложение № 1 к соглашению); отчет 1-ЛЕНОБЛ по форме согласно приложению № 5 к настоящему Положению (приложения № 2 к соглашению).</w:t>
      </w:r>
    </w:p>
    <w:p w14:paraId="72AE4321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4.2. Соглашение предусматривает следующие условия:</w:t>
      </w:r>
    </w:p>
    <w:p w14:paraId="22524333" w14:textId="77777777" w:rsidR="00385D8F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- с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охранить статус социального предпринимательства в течение года с момента получения субсидии</w:t>
      </w:r>
      <w:r>
        <w:rPr>
          <w:rFonts w:eastAsia="Times New Roman"/>
          <w:color w:val="auto"/>
          <w:kern w:val="2"/>
          <w:sz w:val="28"/>
          <w:lang w:eastAsia="hi-IN"/>
        </w:rPr>
        <w:t>;</w:t>
      </w:r>
    </w:p>
    <w:p w14:paraId="48E8B8E5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организации учета и представлению отчетности в администрацию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в срок не позднее 10 февраля года, следующего за годом предоставления субсидии и последующего года по формам, установленным соглашением о предоставлении субсидии;</w:t>
      </w:r>
    </w:p>
    <w:p w14:paraId="2309F9F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о проведении администрацией, проверок соблюдения условий, целей и Положения;</w:t>
      </w:r>
    </w:p>
    <w:p w14:paraId="50C74B3A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Положения;</w:t>
      </w:r>
    </w:p>
    <w:p w14:paraId="089DC963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о недопущении образования задолженности по выплате заработной платы работникам в течение года с момента получения субсидии;</w:t>
      </w:r>
    </w:p>
    <w:p w14:paraId="2843A23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года с момента получения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lastRenderedPageBreak/>
        <w:t>субсидии;</w:t>
      </w:r>
    </w:p>
    <w:p w14:paraId="45B33495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года с момента получения субсидии;</w:t>
      </w:r>
    </w:p>
    <w:p w14:paraId="06F503BC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возврату предоставленных средств в случае невыполнения условий настоящего Положения;</w:t>
      </w:r>
    </w:p>
    <w:p w14:paraId="009D0157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- обязательство получателя субсидии по осуществлению хозяйственной деятельности в течение года с момента получения субсидии;</w:t>
      </w:r>
    </w:p>
    <w:p w14:paraId="2249295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- обязательство получателя субсидии не отчуждать приобретенное оборудование за счет средств субсидии и за счет собственных средств, в части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софинансирования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, в том числе не предоставлять его в аренду, лизинг,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сублизинг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>, безвозмездное пользование в течение года с даты заключения соглашения;</w:t>
      </w:r>
    </w:p>
    <w:p w14:paraId="6BC4CEEB" w14:textId="77777777" w:rsidR="00385D8F" w:rsidRPr="00953761" w:rsidRDefault="00385D8F" w:rsidP="00953761">
      <w:pPr>
        <w:pStyle w:val="17"/>
        <w:widowControl/>
        <w:suppressAutoHyphens w:val="0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случае прогнозирования получателем субсидии не выполнения условий соглашения, получатель субсидии вправе обратиться в администрацию Сланцевского муниципального района с просьбой о расторжении соглашения. Конкурсная комиссия рассматривает обращение в соответствии с установленным порядком и принимает решение о расторжении соглашения в течение 10 рабочих дней.</w:t>
      </w:r>
    </w:p>
    <w:p w14:paraId="7842F58E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В случае расторжения соглашения, сумма субсидии подлежит возврату в бюджет в срок, установленный соглашением о расторжении.</w:t>
      </w:r>
    </w:p>
    <w:p w14:paraId="3BD34BA3" w14:textId="77777777" w:rsidR="00385D8F" w:rsidRPr="00953761" w:rsidRDefault="00385D8F" w:rsidP="00953761">
      <w:pPr>
        <w:pStyle w:val="17"/>
        <w:tabs>
          <w:tab w:val="left" w:pos="6804"/>
        </w:tabs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4.3. Соглашение должно быть заключено не позднее пяти рабочих дней после принятия правового акта о предоставлении субсидии.</w:t>
      </w:r>
    </w:p>
    <w:p w14:paraId="34097A37" w14:textId="77777777" w:rsidR="00385D8F" w:rsidRPr="00953761" w:rsidRDefault="00385D8F" w:rsidP="00953761">
      <w:pPr>
        <w:pStyle w:val="af9"/>
        <w:ind w:firstLine="567"/>
        <w:jc w:val="both"/>
        <w:rPr>
          <w:rFonts w:ascii="Times New Roman" w:hAnsi="Times New Roman" w:cs="Mangal"/>
          <w:sz w:val="28"/>
        </w:rPr>
      </w:pPr>
      <w:r w:rsidRPr="00953761">
        <w:rPr>
          <w:rFonts w:ascii="Times New Roman" w:hAnsi="Times New Roman" w:cs="Mangal"/>
          <w:sz w:val="28"/>
        </w:rPr>
        <w:t>4.4.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4.3 настоящего Положения, администрация Сланцевского муниципального района объявляет о приеме заявок на общую сумму средств, подлежавших перечислению по таким соглашениям.</w:t>
      </w:r>
    </w:p>
    <w:p w14:paraId="6AA26D30" w14:textId="77777777" w:rsidR="00385D8F" w:rsidRDefault="00385D8F" w:rsidP="008F4026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7443C923" w14:textId="77777777"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5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 Субсидии предоставляются для возмещения части затрат, связанных с приобретением оборудования в размере не более 95 процентов от документально подтвержденных затрат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, </w:t>
      </w:r>
      <w:r w:rsidRPr="0033594D">
        <w:rPr>
          <w:rFonts w:eastAsia="Times New Roman"/>
          <w:color w:val="auto"/>
          <w:kern w:val="2"/>
          <w:sz w:val="28"/>
          <w:lang w:eastAsia="hi-IN"/>
        </w:rPr>
        <w:t xml:space="preserve"> но не более 1</w:t>
      </w:r>
      <w:r>
        <w:rPr>
          <w:rFonts w:eastAsia="Times New Roman"/>
          <w:color w:val="auto"/>
          <w:kern w:val="2"/>
          <w:sz w:val="28"/>
          <w:lang w:eastAsia="hi-IN"/>
        </w:rPr>
        <w:t>5</w:t>
      </w:r>
      <w:r w:rsidRPr="0033594D">
        <w:rPr>
          <w:rFonts w:eastAsia="Times New Roman"/>
          <w:color w:val="auto"/>
          <w:kern w:val="2"/>
          <w:sz w:val="28"/>
          <w:lang w:eastAsia="hi-IN"/>
        </w:rPr>
        <w:t xml:space="preserve"> тыс. рублей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678849D6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6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>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14:paraId="728575F9" w14:textId="77777777" w:rsidR="00385D8F" w:rsidRPr="00953761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Субсидия перечисляется на расчетный счет, указанный соискателем в соглашении, в течение 10 рабочих дней после принятия правового акта предоставления субсидии.</w:t>
      </w:r>
    </w:p>
    <w:p w14:paraId="050BCC7E" w14:textId="77777777" w:rsidR="00385D8F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7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. </w:t>
      </w:r>
      <w:r w:rsidRPr="002D1F9E">
        <w:rPr>
          <w:rFonts w:eastAsia="Times New Roman"/>
          <w:color w:val="auto"/>
          <w:kern w:val="2"/>
          <w:sz w:val="28"/>
          <w:lang w:eastAsia="hi-IN"/>
        </w:rPr>
        <w:t>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</w:t>
      </w:r>
      <w:r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30B0BB24" w14:textId="77777777" w:rsidR="002D4EDB" w:rsidRDefault="00385D8F" w:rsidP="00820615">
      <w:pPr>
        <w:pStyle w:val="17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>
        <w:rPr>
          <w:rFonts w:eastAsia="Times New Roman"/>
          <w:color w:val="auto"/>
          <w:kern w:val="2"/>
          <w:sz w:val="28"/>
          <w:lang w:eastAsia="hi-IN"/>
        </w:rPr>
        <w:t>4.</w:t>
      </w:r>
      <w:r>
        <w:rPr>
          <w:rFonts w:eastAsia="Times New Roman"/>
          <w:color w:val="auto"/>
          <w:kern w:val="2"/>
          <w:sz w:val="28"/>
          <w:shd w:val="clear" w:color="auto" w:fill="FFFF99"/>
          <w:lang w:eastAsia="hi-IN"/>
        </w:rPr>
        <w:t>8</w:t>
      </w:r>
      <w:r>
        <w:rPr>
          <w:rFonts w:eastAsia="Times New Roman"/>
          <w:color w:val="auto"/>
          <w:kern w:val="2"/>
          <w:sz w:val="28"/>
          <w:lang w:eastAsia="hi-IN"/>
        </w:rPr>
        <w:t>.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При </w:t>
      </w:r>
      <w:r w:rsidR="00820615" w:rsidRPr="00820615">
        <w:rPr>
          <w:rFonts w:eastAsia="Times New Roman"/>
          <w:color w:val="auto"/>
          <w:kern w:val="2"/>
          <w:sz w:val="28"/>
          <w:lang w:eastAsia="hi-IN"/>
        </w:rPr>
        <w:t>установлении по итогам проверок, проведенных администрацией, факта нарушения получателем субсидии Положения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 w:rsidR="002D4EDB">
        <w:rPr>
          <w:rFonts w:eastAsia="Times New Roman"/>
          <w:color w:val="auto"/>
          <w:kern w:val="2"/>
          <w:sz w:val="28"/>
          <w:lang w:eastAsia="hi-IN"/>
        </w:rPr>
        <w:t xml:space="preserve"> или направляются по почте.</w:t>
      </w:r>
    </w:p>
    <w:p w14:paraId="070824DB" w14:textId="77777777" w:rsidR="002D4EDB" w:rsidRDefault="00385D8F" w:rsidP="00953761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На основании уведомления об устранении нарушений в течение 30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 xml:space="preserve">календарных дней с даты получения получателей субсидии указанного требования, получатель предоставляет подтверждение об устранении нарушения или осуществляет возврат </w:t>
      </w:r>
      <w:r w:rsidR="002D4EDB">
        <w:rPr>
          <w:rFonts w:eastAsia="Times New Roman"/>
          <w:color w:val="auto"/>
          <w:kern w:val="2"/>
          <w:sz w:val="28"/>
          <w:lang w:eastAsia="hi-IN"/>
        </w:rPr>
        <w:lastRenderedPageBreak/>
        <w:t>средств в бюджет.</w:t>
      </w:r>
    </w:p>
    <w:p w14:paraId="5E7A91B1" w14:textId="77777777" w:rsidR="00385D8F" w:rsidRDefault="00385D8F" w:rsidP="002D4EDB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В случае </w:t>
      </w:r>
      <w:proofErr w:type="spellStart"/>
      <w:r w:rsidRPr="00953761">
        <w:rPr>
          <w:rFonts w:eastAsia="Times New Roman"/>
          <w:color w:val="auto"/>
          <w:kern w:val="2"/>
          <w:sz w:val="28"/>
          <w:lang w:eastAsia="hi-IN"/>
        </w:rPr>
        <w:t>неустранения</w:t>
      </w:r>
      <w:proofErr w:type="spellEnd"/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 нарушения получателем субсидии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 xml:space="preserve">Положения </w:t>
      </w:r>
      <w:r w:rsidRPr="00953761">
        <w:rPr>
          <w:rFonts w:eastAsia="Times New Roman"/>
          <w:color w:val="auto"/>
          <w:kern w:val="2"/>
          <w:sz w:val="28"/>
          <w:lang w:eastAsia="hi-IN"/>
        </w:rPr>
        <w:t xml:space="preserve">и условий предоставления субсидии </w:t>
      </w:r>
      <w:r w:rsidR="002D4EDB">
        <w:rPr>
          <w:rFonts w:eastAsia="Times New Roman"/>
          <w:color w:val="auto"/>
          <w:kern w:val="2"/>
          <w:sz w:val="28"/>
          <w:lang w:eastAsia="hi-IN"/>
        </w:rPr>
        <w:t>или не осуществления возврата денежных средств в добровольном порядке, администрация осуществляет взыскание денежных средств в судебном порядке.</w:t>
      </w:r>
    </w:p>
    <w:p w14:paraId="1F340C9E" w14:textId="77777777" w:rsidR="002D4EDB" w:rsidRDefault="002D4EDB" w:rsidP="002D4EDB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</w:pPr>
    </w:p>
    <w:p w14:paraId="2AD4D0A8" w14:textId="77777777" w:rsidR="002D4EDB" w:rsidRDefault="002D4EDB" w:rsidP="002D4EDB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  <w:sectPr w:rsidR="002D4EDB" w:rsidSect="00960DBF">
          <w:pgSz w:w="11906" w:h="16838"/>
          <w:pgMar w:top="568" w:right="567" w:bottom="993" w:left="1134" w:header="720" w:footer="720" w:gutter="0"/>
          <w:cols w:space="720"/>
          <w:docGrid w:linePitch="600" w:charSpace="32768"/>
        </w:sectPr>
      </w:pPr>
    </w:p>
    <w:p w14:paraId="41558CE8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Приложение № 1</w:t>
      </w:r>
    </w:p>
    <w:p w14:paraId="0A0B6BE3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</w:t>
      </w:r>
    </w:p>
    <w:p w14:paraId="7336A181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14:paraId="11DEBAFE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14:paraId="28B84FC2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Председателю конкурсной комиссии при</w:t>
      </w:r>
    </w:p>
    <w:p w14:paraId="41D882C5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администрации Сланцевского муниципального</w:t>
      </w:r>
    </w:p>
    <w:p w14:paraId="2A1D895F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района _______________</w:t>
      </w:r>
    </w:p>
    <w:p w14:paraId="4A2BD821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от_________________</w:t>
      </w:r>
    </w:p>
    <w:p w14:paraId="0F0F42EE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57876F3D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01C35BA5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Прошу  предоставить  субсидию  в размере ___________________ для возмещения части затрат субъектам социального предпринимательства, связанных с приобретением оборудования, в соответствии с подтверждающими документами.</w:t>
      </w:r>
    </w:p>
    <w:p w14:paraId="3E9F6C4F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Сообщаю, что _________________________________________________________:</w:t>
      </w:r>
    </w:p>
    <w:p w14:paraId="050AE25B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(наименование организации, индивидуального предпринимателя)</w:t>
      </w:r>
    </w:p>
    <w:p w14:paraId="0D9A6466" w14:textId="77777777" w:rsidR="00385D8F" w:rsidRPr="00E60BAA" w:rsidRDefault="00385D8F" w:rsidP="008F4026">
      <w:pPr>
        <w:pStyle w:val="western"/>
        <w:spacing w:before="0" w:beforeAutospacing="0" w:after="0"/>
        <w:ind w:firstLine="540"/>
        <w:rPr>
          <w:rFonts w:cs="Mangal"/>
          <w:sz w:val="28"/>
        </w:rPr>
      </w:pPr>
      <w:r w:rsidRPr="009158D7">
        <w:rPr>
          <w:rFonts w:eastAsia="Times New Roman" w:cs="Mangal"/>
          <w:kern w:val="2"/>
          <w:sz w:val="28"/>
          <w:lang w:eastAsia="hi-IN"/>
        </w:rPr>
        <w:t xml:space="preserve">относится к субъектам малого и среднего предпринимательства, признанным социальным предприятием, в порядке, установленном </w:t>
      </w:r>
      <w:hyperlink r:id="rId17" w:history="1">
        <w:r w:rsidRPr="009158D7">
          <w:rPr>
            <w:rFonts w:eastAsia="Times New Roman" w:cs="Mangal"/>
            <w:kern w:val="2"/>
            <w:sz w:val="28"/>
            <w:lang w:eastAsia="hi-IN"/>
          </w:rPr>
          <w:t>Федеральным</w:t>
        </w:r>
      </w:hyperlink>
      <w:r w:rsidRPr="009158D7">
        <w:rPr>
          <w:rFonts w:eastAsia="Times New Roman" w:cs="Mangal"/>
          <w:kern w:val="2"/>
          <w:sz w:val="28"/>
          <w:lang w:eastAsia="hi-IN"/>
        </w:rPr>
        <w:t xml:space="preserve"> </w:t>
      </w:r>
      <w:hyperlink r:id="rId18" w:history="1">
        <w:r w:rsidRPr="009158D7">
          <w:rPr>
            <w:rFonts w:eastAsia="Times New Roman" w:cs="Mangal"/>
            <w:kern w:val="2"/>
            <w:sz w:val="28"/>
            <w:lang w:eastAsia="hi-IN"/>
          </w:rPr>
          <w:t>законом</w:t>
        </w:r>
      </w:hyperlink>
      <w:r w:rsidRPr="009158D7">
        <w:rPr>
          <w:rFonts w:eastAsia="Times New Roman" w:cs="Mangal"/>
          <w:kern w:val="2"/>
          <w:sz w:val="28"/>
          <w:lang w:eastAsia="hi-IN"/>
        </w:rPr>
        <w:t xml:space="preserve"> от 24 июля 2007 года N 209-ФЗ </w:t>
      </w:r>
      <w:r>
        <w:rPr>
          <w:rFonts w:eastAsia="Times New Roman" w:cs="Mangal"/>
          <w:kern w:val="2"/>
          <w:sz w:val="28"/>
          <w:lang w:eastAsia="hi-IN"/>
        </w:rPr>
        <w:t>«</w:t>
      </w:r>
      <w:r w:rsidRPr="009158D7">
        <w:rPr>
          <w:rFonts w:eastAsia="Times New Roman" w:cs="Mangal"/>
          <w:kern w:val="2"/>
          <w:sz w:val="28"/>
          <w:lang w:eastAsia="hi-IN"/>
        </w:rPr>
        <w:t>О развитии малого и среднего предпринимательства в Российской Федерации</w:t>
      </w:r>
      <w:r>
        <w:rPr>
          <w:rFonts w:eastAsia="Times New Roman" w:cs="Mangal"/>
          <w:kern w:val="2"/>
          <w:sz w:val="28"/>
          <w:lang w:eastAsia="hi-IN"/>
        </w:rPr>
        <w:t>»</w:t>
      </w:r>
      <w:r w:rsidRPr="009158D7">
        <w:rPr>
          <w:rFonts w:cs="Mangal"/>
          <w:sz w:val="28"/>
        </w:rPr>
        <w:t xml:space="preserve"> и </w:t>
      </w:r>
      <w:r w:rsidRPr="009158D7">
        <w:rPr>
          <w:rFonts w:eastAsia="Times New Roman" w:cs="Mangal"/>
          <w:kern w:val="2"/>
          <w:sz w:val="28"/>
        </w:rPr>
        <w:t>Приказом комитета по развитию малого, среднего бизнеса и потребительского рынка Ленинградской области от 08.02.2021 № 3</w:t>
      </w:r>
      <w:r w:rsidRPr="009158D7">
        <w:rPr>
          <w:rFonts w:eastAsia="Times New Roman" w:cs="Mangal"/>
          <w:kern w:val="2"/>
          <w:sz w:val="28"/>
          <w:lang w:eastAsia="hi-IN"/>
        </w:rPr>
        <w:t xml:space="preserve">, осуществляющим деятельность в сфере социального предпринимательства на территории </w:t>
      </w:r>
      <w:r w:rsidRPr="00E60BAA">
        <w:rPr>
          <w:rFonts w:eastAsia="Times New Roman"/>
          <w:kern w:val="2"/>
          <w:sz w:val="28"/>
          <w:lang w:eastAsia="hi-IN"/>
        </w:rPr>
        <w:t>Сланцевского муниципального района</w:t>
      </w:r>
      <w:r w:rsidRPr="009158D7">
        <w:rPr>
          <w:rFonts w:eastAsia="Times New Roman" w:cs="Mangal"/>
          <w:kern w:val="2"/>
          <w:sz w:val="28"/>
          <w:lang w:eastAsia="hi-IN"/>
        </w:rPr>
        <w:t xml:space="preserve"> и состоящим на налоговом учете в территориальных</w:t>
      </w:r>
      <w:r w:rsidRPr="009158D7">
        <w:rPr>
          <w:rFonts w:eastAsia="Times New Roman"/>
          <w:kern w:val="2"/>
          <w:sz w:val="28"/>
        </w:rPr>
        <w:t xml:space="preserve"> налоговых</w:t>
      </w:r>
      <w:r>
        <w:rPr>
          <w:rFonts w:eastAsia="Times New Roman"/>
          <w:kern w:val="2"/>
          <w:sz w:val="28"/>
        </w:rPr>
        <w:t xml:space="preserve"> </w:t>
      </w:r>
      <w:r w:rsidRPr="009158D7">
        <w:rPr>
          <w:rFonts w:eastAsia="Times New Roman"/>
          <w:kern w:val="2"/>
          <w:sz w:val="28"/>
        </w:rPr>
        <w:t>органах Ленинградской области</w:t>
      </w:r>
      <w:r>
        <w:rPr>
          <w:rFonts w:eastAsia="Times New Roman"/>
          <w:kern w:val="2"/>
          <w:sz w:val="28"/>
        </w:rPr>
        <w:t xml:space="preserve"> </w:t>
      </w:r>
      <w:r w:rsidRPr="00E60BAA">
        <w:rPr>
          <w:rFonts w:cs="Mangal"/>
          <w:sz w:val="28"/>
        </w:rPr>
        <w:t xml:space="preserve"> (далее - Федеральный закон N 209-ФЗ);</w:t>
      </w:r>
    </w:p>
    <w:p w14:paraId="770A5E64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отсутствует в реестре недобросовестных поставщиков;</w:t>
      </w:r>
    </w:p>
    <w:p w14:paraId="63D40B27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имеет невыполненных обязательств перед администрацией</w:t>
      </w:r>
      <w:r w:rsidRPr="00363349">
        <w:rPr>
          <w:rFonts w:ascii="Times New Roman" w:hAnsi="Times New Roman" w:cs="Mangal"/>
          <w:sz w:val="28"/>
        </w:rPr>
        <w:t xml:space="preserve"> </w:t>
      </w:r>
      <w:r w:rsidRPr="008F4026">
        <w:rPr>
          <w:rFonts w:ascii="Times New Roman" w:hAnsi="Times New Roman" w:cs="Mangal"/>
          <w:sz w:val="28"/>
        </w:rPr>
        <w:t>Сланцевского муниципального района</w:t>
      </w:r>
      <w:r w:rsidRPr="00E60BAA">
        <w:rPr>
          <w:rFonts w:ascii="Times New Roman" w:hAnsi="Times New Roman" w:cs="Mangal"/>
          <w:sz w:val="28"/>
        </w:rPr>
        <w:t xml:space="preserve">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14:paraId="58BCB580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имеет просроченной задолженности по возврату в бюджеты Сланцевского муниципального района субсидий, грантов,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Сланцевским муниципальным районом;</w:t>
      </w:r>
    </w:p>
    <w:p w14:paraId="5A8BE3A3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14:paraId="43A8D2E2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14:paraId="3EAF0CCE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lastRenderedPageBreak/>
        <w:t xml:space="preserve">не получал средства из местного бюджета в соответствии с иными нормативными правовыми актами на цели, установленные </w:t>
      </w:r>
      <w:hyperlink w:anchor="P36" w:history="1">
        <w:r w:rsidRPr="00E60BAA">
          <w:rPr>
            <w:rFonts w:ascii="Times New Roman" w:hAnsi="Times New Roman" w:cs="Mangal"/>
            <w:sz w:val="28"/>
          </w:rPr>
          <w:t>Порядком</w:t>
        </w:r>
      </w:hyperlink>
      <w:r w:rsidRPr="00E60BAA">
        <w:rPr>
          <w:rFonts w:ascii="Times New Roman" w:hAnsi="Times New Roman" w:cs="Mangal"/>
          <w:sz w:val="28"/>
        </w:rP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 (далее - </w:t>
      </w:r>
      <w:r>
        <w:rPr>
          <w:rFonts w:ascii="Times New Roman" w:hAnsi="Times New Roman" w:cs="Mangal"/>
          <w:sz w:val="28"/>
        </w:rPr>
        <w:t>Положения</w:t>
      </w:r>
      <w:r w:rsidRPr="00E60BAA">
        <w:rPr>
          <w:rFonts w:ascii="Times New Roman" w:hAnsi="Times New Roman" w:cs="Mangal"/>
          <w:sz w:val="28"/>
        </w:rPr>
        <w:t>);</w:t>
      </w:r>
    </w:p>
    <w:p w14:paraId="5C8B1978" w14:textId="77777777" w:rsidR="00385D8F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Mangal"/>
          <w:sz w:val="28"/>
        </w:rPr>
        <w:t>;</w:t>
      </w:r>
    </w:p>
    <w:p w14:paraId="5F5CFA3E" w14:textId="77777777" w:rsidR="00385D8F" w:rsidRPr="00E60BAA" w:rsidRDefault="00385D8F" w:rsidP="00E60BAA">
      <w:pPr>
        <w:pStyle w:val="ConsPlusNormal"/>
        <w:ind w:firstLine="567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0CF8FAB6" w14:textId="77777777" w:rsidR="00385D8F" w:rsidRPr="00823C9F" w:rsidRDefault="00385D8F" w:rsidP="00823C9F">
      <w:pPr>
        <w:widowControl/>
        <w:suppressAutoHyphens w:val="0"/>
        <w:ind w:firstLine="540"/>
        <w:jc w:val="both"/>
        <w:rPr>
          <w:sz w:val="28"/>
        </w:rPr>
      </w:pPr>
      <w:r w:rsidRPr="008F4026">
        <w:rPr>
          <w:sz w:val="28"/>
        </w:rPr>
        <w:t>затраты по прилагаемым к настоящему заявлению платежным документам ранее не возмещались (в полном объеме или частично) из бюджета любого уровня</w:t>
      </w:r>
      <w:r>
        <w:rPr>
          <w:sz w:val="28"/>
        </w:rPr>
        <w:t>;</w:t>
      </w:r>
    </w:p>
    <w:p w14:paraId="46B6D7F5" w14:textId="77777777" w:rsidR="00385D8F" w:rsidRPr="00E60BAA" w:rsidRDefault="00385D8F" w:rsidP="00823C9F">
      <w:pPr>
        <w:pStyle w:val="ConsPlusNormal"/>
        <w:ind w:firstLine="540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обязуется обеспечить </w:t>
      </w:r>
      <w:proofErr w:type="spellStart"/>
      <w:r w:rsidRPr="00E60BAA">
        <w:rPr>
          <w:rFonts w:ascii="Times New Roman" w:hAnsi="Times New Roman" w:cs="Mangal"/>
          <w:sz w:val="28"/>
        </w:rPr>
        <w:t>софинансирование</w:t>
      </w:r>
      <w:proofErr w:type="spellEnd"/>
      <w:r w:rsidRPr="00E60BAA">
        <w:rPr>
          <w:rFonts w:ascii="Times New Roman" w:hAnsi="Times New Roman" w:cs="Mangal"/>
          <w:sz w:val="28"/>
        </w:rPr>
        <w:t xml:space="preserve"> расходов в сфере социального предпринимательства, в размере не менее 5 процентов от размера расходов, предусмотренных на приобретение оборудования, указанного в </w:t>
      </w:r>
      <w:hyperlink w:anchor="P57" w:history="1">
        <w:r w:rsidRPr="00E60BAA">
          <w:rPr>
            <w:rFonts w:ascii="Times New Roman" w:hAnsi="Times New Roman" w:cs="Mangal"/>
            <w:sz w:val="28"/>
          </w:rPr>
          <w:t>1.1.</w:t>
        </w:r>
      </w:hyperlink>
      <w:r w:rsidRPr="00E60BAA">
        <w:rPr>
          <w:rFonts w:ascii="Times New Roman" w:hAnsi="Times New Roman" w:cs="Mangal"/>
          <w:sz w:val="28"/>
        </w:rPr>
        <w:t xml:space="preserve"> </w:t>
      </w:r>
      <w:r>
        <w:rPr>
          <w:rFonts w:ascii="Times New Roman" w:hAnsi="Times New Roman" w:cs="Mangal"/>
          <w:sz w:val="28"/>
        </w:rPr>
        <w:t>Положения</w:t>
      </w:r>
      <w:r w:rsidRPr="00E60BAA">
        <w:rPr>
          <w:rFonts w:ascii="Times New Roman" w:hAnsi="Times New Roman" w:cs="Mangal"/>
          <w:sz w:val="28"/>
        </w:rPr>
        <w:t>.</w:t>
      </w:r>
    </w:p>
    <w:p w14:paraId="6F87A28D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выплачивает заработную плату работникам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(при наличии работников)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не ниже размера, установленного региональным  соглашением  о  минимальной  заработной плате в Ленинградской области;</w:t>
      </w:r>
    </w:p>
    <w:p w14:paraId="4173DF2D" w14:textId="77777777" w:rsidR="00385D8F" w:rsidRPr="008F4026" w:rsidRDefault="00385D8F" w:rsidP="006F0BE1">
      <w:pPr>
        <w:widowControl/>
        <w:suppressAutoHyphens w:val="0"/>
        <w:ind w:firstLine="540"/>
        <w:jc w:val="both"/>
        <w:rPr>
          <w:sz w:val="28"/>
        </w:rPr>
      </w:pPr>
      <w:r w:rsidRPr="008F4026">
        <w:rPr>
          <w:sz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8F4026">
          <w:rPr>
            <w:sz w:val="28"/>
          </w:rPr>
          <w:t>законодательством</w:t>
        </w:r>
      </w:hyperlink>
      <w:r w:rsidRPr="008F4026">
        <w:rPr>
          <w:sz w:val="28"/>
        </w:rPr>
        <w:t xml:space="preserve"> Российской Федерации о налогах и сборах (на дату подачи заявки);</w:t>
      </w:r>
    </w:p>
    <w:p w14:paraId="1545A72E" w14:textId="77777777" w:rsidR="00385D8F" w:rsidRPr="00E60BAA" w:rsidRDefault="00385D8F" w:rsidP="00E60BAA">
      <w:pPr>
        <w:pStyle w:val="ConsPlusNonformat"/>
        <w:widowControl/>
        <w:ind w:firstLine="709"/>
        <w:jc w:val="both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Я осведомлен(-а) о том, что несу ответственность за подлинность предоставленных в Конкурсную комиссию документов в соответствии с законодательством Российской Федерации.</w:t>
      </w:r>
    </w:p>
    <w:p w14:paraId="2C2B3D6B" w14:textId="77777777" w:rsidR="00385D8F" w:rsidRPr="006F0BE1" w:rsidRDefault="00385D8F" w:rsidP="006F0BE1">
      <w:pPr>
        <w:widowControl/>
        <w:suppressAutoHyphens w:val="0"/>
        <w:ind w:firstLine="720"/>
        <w:jc w:val="both"/>
        <w:rPr>
          <w:sz w:val="28"/>
          <w:shd w:val="clear" w:color="auto" w:fill="FFFF99"/>
        </w:rPr>
      </w:pPr>
      <w:r w:rsidRPr="008F4026">
        <w:rPr>
          <w:sz w:val="28"/>
        </w:rPr>
        <w:t>Даю согласие  на обработку моих персональных данных в целях, получения финансовой поддержки, а также на публикацию (размещение) на официальном сайте администрации по адресу www.slanmo.ru информации об участнике отбора, связанной с соответствующим отбором</w:t>
      </w:r>
      <w:r w:rsidRPr="006F0BE1">
        <w:rPr>
          <w:sz w:val="28"/>
          <w:shd w:val="clear" w:color="auto" w:fill="FFFF99"/>
        </w:rPr>
        <w:t>.</w:t>
      </w:r>
    </w:p>
    <w:p w14:paraId="11E00412" w14:textId="77777777" w:rsidR="00385D8F" w:rsidRDefault="00385D8F" w:rsidP="00E60BAA">
      <w:pPr>
        <w:pStyle w:val="17"/>
        <w:ind w:firstLine="567"/>
        <w:jc w:val="both"/>
      </w:pPr>
    </w:p>
    <w:p w14:paraId="5A08E3FB" w14:textId="77777777" w:rsidR="00385D8F" w:rsidRPr="00E60BAA" w:rsidRDefault="00BA693B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hyperlink w:anchor="P311" w:history="1">
        <w:r w:rsidR="00385D8F" w:rsidRPr="00E60BAA">
          <w:rPr>
            <w:rFonts w:eastAsia="Times New Roman"/>
            <w:color w:val="auto"/>
            <w:kern w:val="2"/>
            <w:sz w:val="28"/>
            <w:lang w:eastAsia="hi-IN"/>
          </w:rPr>
          <w:t>Информация</w:t>
        </w:r>
      </w:hyperlink>
      <w:r w:rsidR="00385D8F" w:rsidRPr="00E60BAA">
        <w:rPr>
          <w:rFonts w:eastAsia="Times New Roman"/>
          <w:color w:val="auto"/>
          <w:kern w:val="2"/>
          <w:sz w:val="28"/>
          <w:lang w:eastAsia="hi-IN"/>
        </w:rPr>
        <w:t xml:space="preserve">  о  соискателе  прилагается.</w:t>
      </w:r>
    </w:p>
    <w:p w14:paraId="221EEBED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174DB17A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"__" ___________ 20__ года</w:t>
      </w:r>
    </w:p>
    <w:p w14:paraId="1A9E48A6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4555CC0A" w14:textId="77777777" w:rsidR="00385D8F" w:rsidRPr="00E60BAA" w:rsidRDefault="00385D8F" w:rsidP="00E60BAA">
      <w:pPr>
        <w:pStyle w:val="17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___________________________________________           ____________</w:t>
      </w:r>
    </w:p>
    <w:p w14:paraId="07817D45" w14:textId="77777777" w:rsidR="00385D8F" w:rsidRPr="006F0BE1" w:rsidRDefault="00385D8F" w:rsidP="006F0BE1">
      <w:pPr>
        <w:pStyle w:val="17"/>
        <w:ind w:firstLine="567"/>
        <w:jc w:val="both"/>
        <w:rPr>
          <w:rFonts w:eastAsia="Times New Roman"/>
          <w:color w:val="auto"/>
          <w:kern w:val="2"/>
          <w:lang w:eastAsia="hi-IN"/>
        </w:rPr>
      </w:pPr>
      <w:r w:rsidRPr="006F0BE1">
        <w:rPr>
          <w:rFonts w:eastAsia="Times New Roman"/>
          <w:color w:val="auto"/>
          <w:kern w:val="2"/>
          <w:lang w:eastAsia="hi-IN"/>
        </w:rPr>
        <w:t>(ФИО руководителя организации/индивидуального  предпринимателя) (подпись)</w:t>
      </w:r>
    </w:p>
    <w:p w14:paraId="0DAF672F" w14:textId="77777777" w:rsidR="00385D8F" w:rsidRDefault="00385D8F" w:rsidP="006F0BE1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</w:pPr>
    </w:p>
    <w:p w14:paraId="1D162282" w14:textId="77777777" w:rsidR="00385D8F" w:rsidRPr="00E60BAA" w:rsidRDefault="00385D8F" w:rsidP="006F0BE1">
      <w:pPr>
        <w:pStyle w:val="17"/>
        <w:ind w:firstLine="567"/>
        <w:rPr>
          <w:rFonts w:eastAsia="Times New Roman"/>
          <w:color w:val="auto"/>
          <w:kern w:val="2"/>
          <w:sz w:val="28"/>
          <w:lang w:eastAsia="hi-IN"/>
        </w:rPr>
        <w:sectPr w:rsidR="00385D8F" w:rsidRPr="00E60BAA" w:rsidSect="006F0BE1">
          <w:pgSz w:w="11906" w:h="16838"/>
          <w:pgMar w:top="568" w:right="567" w:bottom="899" w:left="1134" w:header="720" w:footer="720" w:gutter="0"/>
          <w:cols w:space="720"/>
          <w:docGrid w:linePitch="600" w:charSpace="32768"/>
        </w:sect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Место</w:t>
      </w:r>
      <w:r>
        <w:rPr>
          <w:rFonts w:eastAsia="Times New Roman"/>
          <w:color w:val="auto"/>
          <w:kern w:val="2"/>
          <w:sz w:val="28"/>
          <w:lang w:eastAsia="hi-IN"/>
        </w:rPr>
        <w:t xml:space="preserve">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печати</w:t>
      </w:r>
    </w:p>
    <w:p w14:paraId="7536A40C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Приложение 1</w:t>
      </w:r>
    </w:p>
    <w:p w14:paraId="4C4063DC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Заявлению...</w:t>
      </w:r>
    </w:p>
    <w:p w14:paraId="5D43C05E" w14:textId="77777777" w:rsidR="00385D8F" w:rsidRPr="00E60BAA" w:rsidRDefault="00385D8F" w:rsidP="00E60BAA">
      <w:pPr>
        <w:pStyle w:val="17"/>
        <w:ind w:firstLine="56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(Форма)</w:t>
      </w:r>
    </w:p>
    <w:p w14:paraId="0B37C100" w14:textId="77777777"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bookmarkStart w:id="0" w:name="P311"/>
      <w:bookmarkEnd w:id="0"/>
      <w:r w:rsidRPr="00E60BAA">
        <w:rPr>
          <w:rFonts w:eastAsia="Times New Roman"/>
          <w:color w:val="auto"/>
          <w:kern w:val="2"/>
          <w:sz w:val="28"/>
          <w:lang w:eastAsia="hi-IN"/>
        </w:rPr>
        <w:t>Информация о соискателе</w:t>
      </w:r>
    </w:p>
    <w:p w14:paraId="74F3D139" w14:textId="77777777"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по состоянию на "__" ____________ 20__ года</w:t>
      </w:r>
    </w:p>
    <w:p w14:paraId="48AE68B3" w14:textId="77777777" w:rsidR="00385D8F" w:rsidRPr="00E60BAA" w:rsidRDefault="00385D8F" w:rsidP="00E60BAA">
      <w:pPr>
        <w:pStyle w:val="17"/>
        <w:ind w:firstLine="567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(на дату подачи заявления)</w:t>
      </w: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9"/>
        <w:gridCol w:w="2741"/>
      </w:tblGrid>
      <w:tr w:rsidR="00385D8F" w:rsidRPr="00E60BAA" w14:paraId="32CB01FE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7191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C003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64E2AEA5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2B04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Телефон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05B5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49F914F0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CB21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Факс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CFF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4496C184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5103A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Адрес электронной почты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877E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276B76E1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ACF80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693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79F9F312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6AC8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ИНН/КПП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AB7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1EC73703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EFC85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ОГРН/ОГРНИП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AE9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61EC5D71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623D0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Расчетный счет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C578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05895B71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9184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Наименование банка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A26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4914268D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A40B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БИК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F0FD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41FD84E1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D25B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Корреспондентский счет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C73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76714136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820E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Основной вид деятельности (ОКВЭД)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3684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7737E65C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BDF5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Общее количество рабочих мест, шт.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E42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55A59D93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5634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C941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79B89CE7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AFDDF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3C50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069E91A3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53F0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Средняя месячная заработная плата работников,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824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5FFF432F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C48E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0BF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29E1E52D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14F65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Система налогообложения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00E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29283850" w14:textId="77777777" w:rsidTr="00E60BAA"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ABE3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AAD" w14:textId="77777777" w:rsidR="00385D8F" w:rsidRPr="00E60BAA" w:rsidRDefault="00385D8F" w:rsidP="00E60BAA">
            <w:pPr>
              <w:pStyle w:val="17"/>
              <w:snapToGrid w:val="0"/>
              <w:ind w:firstLine="56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14:paraId="07052A43" w14:textId="77777777" w:rsidR="00385D8F" w:rsidRPr="00E60BAA" w:rsidRDefault="00385D8F" w:rsidP="00E60BAA">
      <w:pPr>
        <w:jc w:val="right"/>
        <w:rPr>
          <w:sz w:val="28"/>
        </w:rPr>
      </w:pPr>
      <w:r w:rsidRPr="00E60BAA">
        <w:rPr>
          <w:sz w:val="28"/>
        </w:rPr>
        <w:lastRenderedPageBreak/>
        <w:t>Приложение А</w:t>
      </w:r>
    </w:p>
    <w:p w14:paraId="6C32ED9B" w14:textId="77777777" w:rsidR="00385D8F" w:rsidRPr="00E60BAA" w:rsidRDefault="00385D8F" w:rsidP="00E60BAA">
      <w:pPr>
        <w:jc w:val="right"/>
        <w:rPr>
          <w:sz w:val="28"/>
        </w:rPr>
      </w:pPr>
      <w:r w:rsidRPr="00E60BAA">
        <w:rPr>
          <w:sz w:val="28"/>
        </w:rPr>
        <w:t>к Заявлению…</w:t>
      </w:r>
    </w:p>
    <w:p w14:paraId="78D24605" w14:textId="77777777" w:rsidR="00385D8F" w:rsidRPr="00E60BAA" w:rsidRDefault="00385D8F" w:rsidP="00E60BAA">
      <w:pPr>
        <w:widowControl/>
        <w:tabs>
          <w:tab w:val="left" w:pos="426"/>
        </w:tabs>
        <w:jc w:val="right"/>
        <w:rPr>
          <w:sz w:val="28"/>
        </w:rPr>
      </w:pPr>
      <w:r w:rsidRPr="00E60BAA">
        <w:rPr>
          <w:sz w:val="28"/>
        </w:rPr>
        <w:t xml:space="preserve"> (Форма 1)</w:t>
      </w:r>
    </w:p>
    <w:p w14:paraId="35D5319E" w14:textId="77777777" w:rsidR="00385D8F" w:rsidRPr="00E60BAA" w:rsidRDefault="00385D8F" w:rsidP="00E60BAA">
      <w:pPr>
        <w:widowControl/>
        <w:tabs>
          <w:tab w:val="left" w:pos="426"/>
        </w:tabs>
        <w:jc w:val="right"/>
        <w:outlineLvl w:val="0"/>
        <w:rPr>
          <w:sz w:val="28"/>
        </w:rPr>
      </w:pPr>
    </w:p>
    <w:p w14:paraId="4EDD415B" w14:textId="77777777" w:rsidR="00385D8F" w:rsidRPr="00E60BAA" w:rsidRDefault="00385D8F" w:rsidP="00E60BAA">
      <w:pPr>
        <w:widowControl/>
        <w:tabs>
          <w:tab w:val="left" w:pos="426"/>
        </w:tabs>
        <w:jc w:val="center"/>
        <w:rPr>
          <w:sz w:val="28"/>
        </w:rPr>
      </w:pPr>
      <w:r w:rsidRPr="00E60BAA">
        <w:rPr>
          <w:sz w:val="28"/>
        </w:rPr>
        <w:t>ПЕРЕЧЕНЬ ЗАТРАТ</w:t>
      </w:r>
    </w:p>
    <w:p w14:paraId="19211A6D" w14:textId="77777777" w:rsidR="00385D8F" w:rsidRPr="00E60BAA" w:rsidRDefault="00385D8F" w:rsidP="00E60BAA">
      <w:pPr>
        <w:widowControl/>
        <w:tabs>
          <w:tab w:val="left" w:pos="426"/>
        </w:tabs>
        <w:rPr>
          <w:sz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270"/>
        <w:gridCol w:w="1577"/>
        <w:gridCol w:w="1300"/>
        <w:gridCol w:w="1202"/>
        <w:gridCol w:w="3868"/>
      </w:tblGrid>
      <w:tr w:rsidR="00385D8F" w:rsidRPr="00E60BAA" w14:paraId="2F3666A9" w14:textId="77777777" w:rsidTr="00E60BAA">
        <w:tc>
          <w:tcPr>
            <w:tcW w:w="568" w:type="dxa"/>
            <w:vAlign w:val="center"/>
          </w:tcPr>
          <w:p w14:paraId="25FF7D53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№ п/п</w:t>
            </w:r>
          </w:p>
        </w:tc>
        <w:tc>
          <w:tcPr>
            <w:tcW w:w="1276" w:type="dxa"/>
            <w:vAlign w:val="center"/>
          </w:tcPr>
          <w:p w14:paraId="557795B2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Статья расходов</w:t>
            </w:r>
          </w:p>
        </w:tc>
        <w:tc>
          <w:tcPr>
            <w:tcW w:w="1418" w:type="dxa"/>
            <w:vAlign w:val="center"/>
          </w:tcPr>
          <w:p w14:paraId="67B69E82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Количество, шт.</w:t>
            </w:r>
          </w:p>
        </w:tc>
        <w:tc>
          <w:tcPr>
            <w:tcW w:w="1336" w:type="dxa"/>
            <w:vAlign w:val="center"/>
          </w:tcPr>
          <w:p w14:paraId="63EBE10D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 xml:space="preserve">Цена за </w:t>
            </w:r>
          </w:p>
          <w:p w14:paraId="6B25AB47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1 шт.</w:t>
            </w:r>
          </w:p>
        </w:tc>
        <w:tc>
          <w:tcPr>
            <w:tcW w:w="1215" w:type="dxa"/>
            <w:vAlign w:val="center"/>
          </w:tcPr>
          <w:p w14:paraId="1F28B0CA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Сумма, руб.</w:t>
            </w:r>
          </w:p>
        </w:tc>
        <w:tc>
          <w:tcPr>
            <w:tcW w:w="3968" w:type="dxa"/>
            <w:vAlign w:val="center"/>
          </w:tcPr>
          <w:p w14:paraId="771301BB" w14:textId="77777777" w:rsidR="00385D8F" w:rsidRPr="00E60BAA" w:rsidRDefault="00385D8F" w:rsidP="00E60BAA">
            <w:pPr>
              <w:widowControl/>
              <w:jc w:val="center"/>
              <w:rPr>
                <w:sz w:val="28"/>
              </w:rPr>
            </w:pPr>
            <w:r w:rsidRPr="00E60BAA">
              <w:rPr>
                <w:sz w:val="28"/>
              </w:rPr>
              <w:t>Номер, дата платежных документов, подтверждающих расходы</w:t>
            </w:r>
          </w:p>
        </w:tc>
      </w:tr>
      <w:tr w:rsidR="00385D8F" w:rsidRPr="00E60BAA" w14:paraId="6FD4AC2C" w14:textId="77777777" w:rsidTr="00E60BAA">
        <w:tc>
          <w:tcPr>
            <w:tcW w:w="568" w:type="dxa"/>
          </w:tcPr>
          <w:p w14:paraId="550D2175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14:paraId="73C96AF4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14:paraId="11191099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14:paraId="099E7E19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14:paraId="2058479F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14:paraId="75C05DA0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14:paraId="77ED896B" w14:textId="77777777" w:rsidTr="00E60BAA">
        <w:tc>
          <w:tcPr>
            <w:tcW w:w="568" w:type="dxa"/>
          </w:tcPr>
          <w:p w14:paraId="4CDE074C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14:paraId="7CCADD6D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14:paraId="0D9D913E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14:paraId="70D9A7B3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14:paraId="6903765C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14:paraId="44E09CD6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14:paraId="117557A5" w14:textId="77777777" w:rsidTr="00E60BAA">
        <w:tc>
          <w:tcPr>
            <w:tcW w:w="568" w:type="dxa"/>
          </w:tcPr>
          <w:p w14:paraId="6EBDB93E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14:paraId="7F786499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14:paraId="48B84322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14:paraId="5FF44B70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14:paraId="39FEEA98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14:paraId="037A9A12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  <w:tr w:rsidR="00385D8F" w:rsidRPr="00E60BAA" w14:paraId="2D6B411F" w14:textId="77777777" w:rsidTr="00E60BAA">
        <w:tc>
          <w:tcPr>
            <w:tcW w:w="568" w:type="dxa"/>
          </w:tcPr>
          <w:p w14:paraId="5DB003C5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76" w:type="dxa"/>
          </w:tcPr>
          <w:p w14:paraId="448D8A90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418" w:type="dxa"/>
          </w:tcPr>
          <w:p w14:paraId="050982AB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336" w:type="dxa"/>
          </w:tcPr>
          <w:p w14:paraId="58E6911E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1215" w:type="dxa"/>
          </w:tcPr>
          <w:p w14:paraId="205A122E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  <w:tc>
          <w:tcPr>
            <w:tcW w:w="3968" w:type="dxa"/>
          </w:tcPr>
          <w:p w14:paraId="3A781FDD" w14:textId="77777777" w:rsidR="00385D8F" w:rsidRPr="00E60BAA" w:rsidRDefault="00385D8F" w:rsidP="00E60BAA">
            <w:pPr>
              <w:widowControl/>
              <w:rPr>
                <w:sz w:val="28"/>
              </w:rPr>
            </w:pPr>
          </w:p>
        </w:tc>
      </w:tr>
    </w:tbl>
    <w:p w14:paraId="06AE01F4" w14:textId="77777777" w:rsidR="00385D8F" w:rsidRPr="00E60BAA" w:rsidRDefault="00385D8F" w:rsidP="00E60BAA">
      <w:pPr>
        <w:pStyle w:val="ConsPlusNormal"/>
        <w:rPr>
          <w:rFonts w:ascii="Times New Roman" w:hAnsi="Times New Roman" w:cs="Mangal"/>
          <w:sz w:val="28"/>
        </w:rPr>
      </w:pPr>
    </w:p>
    <w:p w14:paraId="5C8DB040" w14:textId="77777777" w:rsidR="00385D8F" w:rsidRDefault="00385D8F" w:rsidP="00E60BAA">
      <w:pPr>
        <w:rPr>
          <w:sz w:val="28"/>
        </w:rPr>
      </w:pPr>
    </w:p>
    <w:p w14:paraId="42AF7372" w14:textId="77777777" w:rsidR="00385D8F" w:rsidRDefault="00385D8F" w:rsidP="00E436D9">
      <w:pPr>
        <w:pStyle w:val="ConsPlusNormal"/>
        <w:jc w:val="right"/>
        <w:outlineLvl w:val="2"/>
        <w:rPr>
          <w:rFonts w:ascii="Times New Roman" w:hAnsi="Times New Roman"/>
        </w:rPr>
        <w:sectPr w:rsidR="00385D8F" w:rsidSect="00935D3A">
          <w:pgSz w:w="11906" w:h="16838"/>
          <w:pgMar w:top="720" w:right="567" w:bottom="568" w:left="1134" w:header="720" w:footer="720" w:gutter="0"/>
          <w:cols w:space="720"/>
          <w:docGrid w:linePitch="600" w:charSpace="32768"/>
        </w:sectPr>
      </w:pPr>
    </w:p>
    <w:p w14:paraId="5FECC157" w14:textId="77777777" w:rsidR="00385D8F" w:rsidRPr="00E436D9" w:rsidRDefault="00385D8F" w:rsidP="00E436D9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8C21A26" w14:textId="77777777" w:rsidR="00385D8F" w:rsidRPr="00E436D9" w:rsidRDefault="00385D8F" w:rsidP="00E436D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t>к Заявлению...</w:t>
      </w:r>
    </w:p>
    <w:p w14:paraId="6971DABA" w14:textId="77777777"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</w:p>
    <w:p w14:paraId="4FE0F0E1" w14:textId="77777777"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  <w:r w:rsidRPr="00E436D9">
        <w:rPr>
          <w:rFonts w:ascii="Times New Roman" w:hAnsi="Times New Roman"/>
          <w:sz w:val="28"/>
          <w:szCs w:val="28"/>
        </w:rPr>
        <w:t>(Форма)</w:t>
      </w:r>
    </w:p>
    <w:p w14:paraId="0385C361" w14:textId="77777777" w:rsidR="00385D8F" w:rsidRPr="00E436D9" w:rsidRDefault="00385D8F" w:rsidP="00E436D9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5D8F" w:rsidRPr="00E436D9" w14:paraId="4CFE1562" w14:textId="77777777" w:rsidTr="00075B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A51956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486"/>
            <w:bookmarkEnd w:id="1"/>
            <w:r w:rsidRPr="00E436D9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  <w:p w14:paraId="01C9BB75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("дорожная карта") по достижению показателей, необходимых</w:t>
            </w:r>
          </w:p>
          <w:p w14:paraId="3329285C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для достижения результата предоставления субсидии</w:t>
            </w:r>
          </w:p>
        </w:tc>
      </w:tr>
    </w:tbl>
    <w:p w14:paraId="4A8737C7" w14:textId="77777777" w:rsidR="00385D8F" w:rsidRPr="00E436D9" w:rsidRDefault="00385D8F" w:rsidP="00E436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3410"/>
        <w:gridCol w:w="1620"/>
        <w:gridCol w:w="2160"/>
      </w:tblGrid>
      <w:tr w:rsidR="00385D8F" w:rsidRPr="00E436D9" w14:paraId="72A778A4" w14:textId="77777777" w:rsidTr="00075B63">
        <w:tc>
          <w:tcPr>
            <w:tcW w:w="485" w:type="dxa"/>
          </w:tcPr>
          <w:p w14:paraId="4073ABB4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07" w:type="dxa"/>
          </w:tcPr>
          <w:p w14:paraId="308EED23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Увеличиваемый показатель</w:t>
            </w:r>
          </w:p>
        </w:tc>
        <w:tc>
          <w:tcPr>
            <w:tcW w:w="3410" w:type="dxa"/>
          </w:tcPr>
          <w:p w14:paraId="762C1BE6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620" w:type="dxa"/>
          </w:tcPr>
          <w:p w14:paraId="15372BA3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На момент предоставления субсидии</w:t>
            </w:r>
          </w:p>
        </w:tc>
        <w:tc>
          <w:tcPr>
            <w:tcW w:w="2160" w:type="dxa"/>
          </w:tcPr>
          <w:p w14:paraId="0091C10B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По состоянию на 31 декабря ____ года</w:t>
            </w:r>
          </w:p>
        </w:tc>
      </w:tr>
      <w:tr w:rsidR="00385D8F" w:rsidRPr="00E436D9" w14:paraId="5C0914BC" w14:textId="77777777" w:rsidTr="00075B63">
        <w:tc>
          <w:tcPr>
            <w:tcW w:w="485" w:type="dxa"/>
          </w:tcPr>
          <w:p w14:paraId="1DCC2DE2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14:paraId="3D08F152" w14:textId="77777777" w:rsidR="00385D8F" w:rsidRPr="00E436D9" w:rsidRDefault="00385D8F" w:rsidP="00075B6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Сохранение статуса социального предпринимательства</w:t>
            </w:r>
          </w:p>
        </w:tc>
        <w:tc>
          <w:tcPr>
            <w:tcW w:w="3410" w:type="dxa"/>
          </w:tcPr>
          <w:p w14:paraId="1B1EB5CD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31393E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F6DA2BD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8F" w:rsidRPr="00E436D9" w14:paraId="6E92D4C2" w14:textId="77777777" w:rsidTr="00075B63">
        <w:tc>
          <w:tcPr>
            <w:tcW w:w="485" w:type="dxa"/>
          </w:tcPr>
          <w:p w14:paraId="636D55AC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14:paraId="747C9E78" w14:textId="77777777" w:rsidR="00385D8F" w:rsidRPr="00E436D9" w:rsidRDefault="00385D8F" w:rsidP="00075B6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Сохранение оборудования</w:t>
            </w:r>
          </w:p>
        </w:tc>
        <w:tc>
          <w:tcPr>
            <w:tcW w:w="3410" w:type="dxa"/>
          </w:tcPr>
          <w:p w14:paraId="6BD84C84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FC4595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006590B" w14:textId="77777777" w:rsidR="00385D8F" w:rsidRPr="00E436D9" w:rsidRDefault="00385D8F" w:rsidP="00075B6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F9078C" w14:textId="77777777" w:rsidR="00385D8F" w:rsidRPr="00E436D9" w:rsidRDefault="00385D8F" w:rsidP="00E436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385D8F" w:rsidRPr="00E436D9" w14:paraId="49F2346B" w14:textId="77777777" w:rsidTr="00075B6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9A33D16" w14:textId="77777777"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B2373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773BBDED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8F" w:rsidRPr="00E436D9" w14:paraId="73B391C2" w14:textId="77777777" w:rsidTr="00075B63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1C882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602AF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1DD4D" w14:textId="77777777" w:rsidR="00385D8F" w:rsidRPr="00E436D9" w:rsidRDefault="00385D8F" w:rsidP="00075B6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  <w:tr w:rsidR="00385D8F" w:rsidRPr="00E436D9" w14:paraId="526179BB" w14:textId="77777777" w:rsidTr="00075B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C7EC" w14:textId="77777777"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</w:tc>
      </w:tr>
      <w:tr w:rsidR="00385D8F" w:rsidRPr="00E436D9" w14:paraId="7802CA31" w14:textId="77777777" w:rsidTr="00075B6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7E257" w14:textId="77777777" w:rsidR="00385D8F" w:rsidRPr="00E436D9" w:rsidRDefault="00385D8F" w:rsidP="00075B6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436D9">
              <w:rPr>
                <w:rFonts w:ascii="Times New Roman" w:hAnsi="Times New Roman"/>
                <w:sz w:val="28"/>
                <w:szCs w:val="28"/>
              </w:rPr>
              <w:t>"__" __________ 20__ года</w:t>
            </w:r>
          </w:p>
        </w:tc>
      </w:tr>
    </w:tbl>
    <w:p w14:paraId="1E13A88C" w14:textId="77777777" w:rsidR="00385D8F" w:rsidRPr="00E436D9" w:rsidRDefault="00385D8F" w:rsidP="00E60BAA">
      <w:pPr>
        <w:rPr>
          <w:sz w:val="28"/>
          <w:szCs w:val="28"/>
        </w:rPr>
        <w:sectPr w:rsidR="00385D8F" w:rsidRPr="00E436D9" w:rsidSect="00E436D9">
          <w:pgSz w:w="11906" w:h="16838"/>
          <w:pgMar w:top="720" w:right="567" w:bottom="568" w:left="1134" w:header="720" w:footer="720" w:gutter="0"/>
          <w:cols w:space="720"/>
          <w:docGrid w:linePitch="600" w:charSpace="32768"/>
        </w:sectPr>
      </w:pPr>
    </w:p>
    <w:p w14:paraId="7335D3B4" w14:textId="77777777" w:rsidR="00385D8F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</w:p>
    <w:p w14:paraId="7307A037" w14:textId="77777777"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Приложение № 2</w:t>
      </w:r>
    </w:p>
    <w:p w14:paraId="069A59B1" w14:textId="77777777"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Положению…</w:t>
      </w:r>
    </w:p>
    <w:p w14:paraId="6A6F8A94" w14:textId="77777777"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(Форма)</w:t>
      </w:r>
    </w:p>
    <w:p w14:paraId="54244135" w14:textId="77777777" w:rsidR="00385D8F" w:rsidRPr="00E60BAA" w:rsidRDefault="00385D8F" w:rsidP="00E60BAA">
      <w:pPr>
        <w:pStyle w:val="17"/>
        <w:rPr>
          <w:rFonts w:eastAsia="Times New Roman"/>
          <w:color w:val="auto"/>
          <w:kern w:val="2"/>
          <w:sz w:val="28"/>
          <w:lang w:eastAsia="hi-IN"/>
        </w:rPr>
      </w:pPr>
    </w:p>
    <w:p w14:paraId="0DE6683F" w14:textId="77777777"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Журнал регистрации</w:t>
      </w:r>
    </w:p>
    <w:p w14:paraId="5B39F221" w14:textId="77777777"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 xml:space="preserve">заявок субъектов социального предпринимательства </w:t>
      </w:r>
    </w:p>
    <w:p w14:paraId="590AD37F" w14:textId="77777777" w:rsidR="00385D8F" w:rsidRPr="00E60BAA" w:rsidRDefault="00385D8F" w:rsidP="00E60BAA">
      <w:pPr>
        <w:pStyle w:val="af9"/>
        <w:jc w:val="center"/>
        <w:rPr>
          <w:rFonts w:ascii="Times New Roman" w:hAnsi="Times New Roman" w:cs="Mangal"/>
          <w:sz w:val="28"/>
        </w:rPr>
      </w:pPr>
      <w:r w:rsidRPr="00E60BAA">
        <w:rPr>
          <w:rFonts w:ascii="Times New Roman" w:hAnsi="Times New Roman" w:cs="Mangal"/>
          <w:sz w:val="28"/>
        </w:rPr>
        <w:t>(соискателей) на участие в конкурсном отборе</w:t>
      </w:r>
    </w:p>
    <w:p w14:paraId="0F60A47A" w14:textId="77777777" w:rsidR="00385D8F" w:rsidRPr="00E60BAA" w:rsidRDefault="00385D8F" w:rsidP="00E60BAA">
      <w:pPr>
        <w:pStyle w:val="ConsPlusNonformat"/>
        <w:widowControl/>
        <w:rPr>
          <w:rFonts w:ascii="Times New Roman" w:hAnsi="Times New Roman" w:cs="Mangal"/>
          <w:sz w:val="28"/>
        </w:rPr>
      </w:pPr>
    </w:p>
    <w:p w14:paraId="0992A109" w14:textId="77777777" w:rsidR="00385D8F" w:rsidRPr="00E60BAA" w:rsidRDefault="00385D8F" w:rsidP="00E60BAA">
      <w:pPr>
        <w:pStyle w:val="ConsPlusNonformat"/>
        <w:widowControl/>
        <w:jc w:val="right"/>
        <w:rPr>
          <w:rFonts w:ascii="Times New Roman" w:hAnsi="Times New Roman" w:cs="Mangal"/>
          <w:sz w:val="28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72"/>
        <w:gridCol w:w="1172"/>
        <w:gridCol w:w="2657"/>
        <w:gridCol w:w="2153"/>
        <w:gridCol w:w="1193"/>
        <w:gridCol w:w="2473"/>
        <w:gridCol w:w="1662"/>
        <w:gridCol w:w="1838"/>
      </w:tblGrid>
      <w:tr w:rsidR="00385D8F" w:rsidRPr="00E60BAA" w14:paraId="2CCF713D" w14:textId="77777777" w:rsidTr="00E60BAA">
        <w:trPr>
          <w:cantSplit/>
          <w:trHeight w:val="2170"/>
        </w:trPr>
        <w:tc>
          <w:tcPr>
            <w:tcW w:w="5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9387909" w14:textId="77777777" w:rsidR="00385D8F" w:rsidRPr="00E60BAA" w:rsidRDefault="00385D8F" w:rsidP="00E60BAA">
            <w:pPr>
              <w:pStyle w:val="17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№</w:t>
            </w:r>
          </w:p>
          <w:p w14:paraId="668832E5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12157939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Дата по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ступления заяв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ки</w:t>
            </w: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CD8471D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Наименование (Ф.И.О. - для физического лица)</w:t>
            </w:r>
          </w:p>
          <w:p w14:paraId="702D0158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соискателя</w:t>
            </w: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099976B2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Место веде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ния бизнес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а (нахо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ждения/регистрац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5F6B4987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Дата реги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страции</w:t>
            </w:r>
          </w:p>
        </w:tc>
        <w:tc>
          <w:tcPr>
            <w:tcW w:w="247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31F0A918" w14:textId="77777777" w:rsidR="00385D8F" w:rsidRPr="00E60BAA" w:rsidRDefault="00385D8F" w:rsidP="00E60BAA">
            <w:pPr>
              <w:pStyle w:val="ConsPlusNonformat"/>
              <w:widowControl/>
              <w:jc w:val="center"/>
              <w:rPr>
                <w:rFonts w:ascii="Times New Roman" w:hAnsi="Times New Roman" w:cs="Mangal"/>
                <w:sz w:val="28"/>
              </w:rPr>
            </w:pPr>
            <w:r w:rsidRPr="00E60BAA">
              <w:rPr>
                <w:rFonts w:ascii="Times New Roman" w:hAnsi="Times New Roman" w:cs="Mangal"/>
                <w:sz w:val="28"/>
              </w:rPr>
              <w:t>Основ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ной вид деятель</w:t>
            </w:r>
            <w:r w:rsidRPr="00E60BAA">
              <w:rPr>
                <w:rFonts w:ascii="Times New Roman" w:hAnsi="Times New Roman" w:cs="Mangal"/>
                <w:sz w:val="28"/>
              </w:rPr>
              <w:softHyphen/>
              <w:t>ности)</w:t>
            </w: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14:paraId="7893CA84" w14:textId="77777777" w:rsidR="00385D8F" w:rsidRPr="00E60BAA" w:rsidRDefault="00385D8F" w:rsidP="00E60BAA">
            <w:pPr>
              <w:pStyle w:val="17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Общая сумма  затрат </w:t>
            </w:r>
          </w:p>
          <w:p w14:paraId="58CD311F" w14:textId="77777777"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E2662D" w14:textId="77777777"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Запраши</w:t>
            </w: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softHyphen/>
              <w:t>ваемый размер суб</w:t>
            </w: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softHyphen/>
              <w:t xml:space="preserve">сидии, </w:t>
            </w:r>
          </w:p>
          <w:p w14:paraId="5276A61C" w14:textId="77777777" w:rsidR="00385D8F" w:rsidRPr="00E60BAA" w:rsidRDefault="00385D8F" w:rsidP="00E60BAA">
            <w:pPr>
              <w:pStyle w:val="17"/>
              <w:widowControl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тыс. руб.</w:t>
            </w:r>
          </w:p>
        </w:tc>
      </w:tr>
      <w:tr w:rsidR="00385D8F" w:rsidRPr="00E60BAA" w14:paraId="2459AB85" w14:textId="77777777" w:rsidTr="00E60BAA">
        <w:trPr>
          <w:cantSplit/>
        </w:trPr>
        <w:tc>
          <w:tcPr>
            <w:tcW w:w="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380EAC" w14:textId="77777777" w:rsidR="00385D8F" w:rsidRPr="00E60BAA" w:rsidRDefault="00385D8F" w:rsidP="00E60BAA">
            <w:pPr>
              <w:pStyle w:val="ConsPlusNonformat"/>
              <w:snapToGrid w:val="0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97AA55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6E7485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378CC89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4B82C7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2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E4F26C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534E2D0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EE2DA3" w14:textId="77777777" w:rsidR="00385D8F" w:rsidRPr="00E60BAA" w:rsidRDefault="00385D8F" w:rsidP="00E60BA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Mangal"/>
                <w:sz w:val="28"/>
              </w:rPr>
            </w:pPr>
          </w:p>
        </w:tc>
      </w:tr>
    </w:tbl>
    <w:p w14:paraId="1F15D6F9" w14:textId="77777777" w:rsidR="00385D8F" w:rsidRPr="00E60BAA" w:rsidRDefault="00385D8F" w:rsidP="00E60BAA">
      <w:pPr>
        <w:rPr>
          <w:sz w:val="28"/>
        </w:rPr>
        <w:sectPr w:rsidR="00385D8F" w:rsidRPr="00E60BAA" w:rsidSect="00E436D9">
          <w:pgSz w:w="16838" w:h="11906" w:orient="landscape"/>
          <w:pgMar w:top="709" w:right="567" w:bottom="720" w:left="1134" w:header="720" w:footer="720" w:gutter="0"/>
          <w:cols w:space="720"/>
          <w:docGrid w:linePitch="600" w:charSpace="32768"/>
        </w:sectPr>
      </w:pPr>
    </w:p>
    <w:p w14:paraId="23E4D724" w14:textId="77777777" w:rsidR="00385D8F" w:rsidRPr="00E60BAA" w:rsidRDefault="00385D8F" w:rsidP="00E60BAA">
      <w:pPr>
        <w:pStyle w:val="afa"/>
        <w:jc w:val="right"/>
        <w:rPr>
          <w:rFonts w:eastAsia="Times New Roman"/>
          <w:i w:val="0"/>
          <w:iCs w:val="0"/>
          <w:color w:val="auto"/>
          <w:sz w:val="28"/>
        </w:rPr>
      </w:pPr>
      <w:r w:rsidRPr="00E60BAA">
        <w:rPr>
          <w:rFonts w:eastAsia="Times New Roman"/>
          <w:i w:val="0"/>
          <w:iCs w:val="0"/>
          <w:color w:val="auto"/>
          <w:sz w:val="28"/>
        </w:rPr>
        <w:lastRenderedPageBreak/>
        <w:t>Приложение № 3</w:t>
      </w:r>
    </w:p>
    <w:p w14:paraId="1D1E3AE6" w14:textId="77777777"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к Положению…</w:t>
      </w:r>
    </w:p>
    <w:p w14:paraId="2BC65396" w14:textId="77777777" w:rsidR="00385D8F" w:rsidRPr="00E60BAA" w:rsidRDefault="00385D8F" w:rsidP="00E60BAA">
      <w:pPr>
        <w:pStyle w:val="17"/>
        <w:jc w:val="right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(Примерная форма)</w:t>
      </w:r>
    </w:p>
    <w:p w14:paraId="728166A6" w14:textId="77777777" w:rsidR="00385D8F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</w:p>
    <w:p w14:paraId="694BE13E" w14:textId="77777777" w:rsidR="00385D8F" w:rsidRPr="00E60BAA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  <w:r w:rsidRPr="00E60BAA"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  <w:t>Соглашение № _______</w:t>
      </w:r>
    </w:p>
    <w:p w14:paraId="1F0CF9F1" w14:textId="77777777" w:rsidR="00385D8F" w:rsidRPr="00E60BAA" w:rsidRDefault="00385D8F" w:rsidP="00E60BAA">
      <w:pPr>
        <w:pStyle w:val="211"/>
        <w:shd w:val="clear" w:color="auto" w:fill="FFFFFF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  <w:r w:rsidRPr="00E60BAA"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 (субъектом социального предпринимательства), о предоставлении субсидий для возмещения части затрат, связанных с приобретением оборудования </w:t>
      </w:r>
    </w:p>
    <w:p w14:paraId="4FDD540A" w14:textId="77777777" w:rsidR="00385D8F" w:rsidRPr="00E60BAA" w:rsidRDefault="00385D8F" w:rsidP="00E60BAA">
      <w:pPr>
        <w:pStyle w:val="211"/>
        <w:spacing w:before="0" w:after="0"/>
        <w:jc w:val="center"/>
        <w:rPr>
          <w:rFonts w:ascii="Times New Roman" w:hAnsi="Times New Roman" w:cs="Mangal"/>
          <w:b w:val="0"/>
          <w:bCs w:val="0"/>
          <w:i w:val="0"/>
          <w:iCs w:val="0"/>
          <w:color w:val="auto"/>
          <w:kern w:val="2"/>
          <w:szCs w:val="24"/>
        </w:rPr>
      </w:pPr>
    </w:p>
    <w:p w14:paraId="78EDD407" w14:textId="77777777"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г. Сланцы</w:t>
      </w:r>
      <w:r w:rsidRPr="00E60BAA">
        <w:rPr>
          <w:rFonts w:cs="Mangal"/>
          <w:color w:val="auto"/>
          <w:sz w:val="28"/>
        </w:rPr>
        <w:tab/>
        <w:t>"____" ______________20___ г.</w:t>
      </w:r>
    </w:p>
    <w:p w14:paraId="56EC0CEC" w14:textId="77777777" w:rsidR="00385D8F" w:rsidRPr="00E60BAA" w:rsidRDefault="00385D8F" w:rsidP="00E60BAA">
      <w:pPr>
        <w:pStyle w:val="Pro-Gramma"/>
        <w:spacing w:before="0" w:line="100" w:lineRule="atLeast"/>
        <w:ind w:left="0"/>
        <w:jc w:val="center"/>
        <w:rPr>
          <w:rFonts w:cs="Mangal"/>
          <w:color w:val="auto"/>
          <w:sz w:val="28"/>
        </w:rPr>
      </w:pPr>
    </w:p>
    <w:p w14:paraId="38B8A7A8" w14:textId="77777777" w:rsidR="00385D8F" w:rsidRPr="00E60BAA" w:rsidRDefault="00385D8F" w:rsidP="00E60BAA">
      <w:pPr>
        <w:pStyle w:val="17"/>
        <w:ind w:firstLine="88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</w:t>
      </w:r>
      <w:r>
        <w:rPr>
          <w:rFonts w:eastAsia="Times New Roman"/>
          <w:color w:val="auto"/>
          <w:kern w:val="2"/>
          <w:sz w:val="28"/>
          <w:lang w:eastAsia="hi-IN"/>
        </w:rPr>
        <w:t>ий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муниципальн</w:t>
      </w:r>
      <w:r>
        <w:rPr>
          <w:rFonts w:eastAsia="Times New Roman"/>
          <w:color w:val="auto"/>
          <w:kern w:val="2"/>
          <w:sz w:val="28"/>
          <w:lang w:eastAsia="hi-IN"/>
        </w:rPr>
        <w:t>ый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район Ленинградской области, именуемая в дальнейшем «Главный распорядитель», в лице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____________________ ____________________________,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действующего на основании Устава, с одной стороны, и _____________________________________________________________________________________</w:t>
      </w:r>
    </w:p>
    <w:p w14:paraId="1F049D6B" w14:textId="77777777"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(наименование юридического лица; фамилия, имя, отчество индивидуального предпринимателя, физического лица)</w:t>
      </w:r>
    </w:p>
    <w:p w14:paraId="0F17CCFE" w14:textId="77777777"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</w:p>
    <w:p w14:paraId="1F1FEBD1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именуемый в дальнейшем «Получатель», в лице ___________________________________________________________________________________</w:t>
      </w:r>
    </w:p>
    <w:p w14:paraId="26A6659A" w14:textId="77777777"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(наименование должности, фамилия, имя, отчество лица, представляющего Получателя)</w:t>
      </w:r>
    </w:p>
    <w:p w14:paraId="58949305" w14:textId="77777777" w:rsidR="00385D8F" w:rsidRPr="00E60BAA" w:rsidRDefault="00385D8F" w:rsidP="00E60BAA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действующего на основании</w:t>
      </w:r>
    </w:p>
    <w:p w14:paraId="56D90AFF" w14:textId="77777777" w:rsidR="00385D8F" w:rsidRPr="00E60BAA" w:rsidRDefault="00385D8F" w:rsidP="00E60BAA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Mangal"/>
          <w:color w:val="auto"/>
          <w:sz w:val="28"/>
        </w:rPr>
      </w:pPr>
      <w:r w:rsidRPr="00E60BAA">
        <w:rPr>
          <w:rFonts w:cs="Mangal"/>
          <w:color w:val="auto"/>
          <w:sz w:val="28"/>
        </w:rPr>
        <w:t>___________________________________________________________________________________)</w:t>
      </w:r>
    </w:p>
    <w:p w14:paraId="5F87ACDB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14:paraId="72FF2DB0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4288BADD" w14:textId="77777777" w:rsidR="00385D8F" w:rsidRPr="00E60BAA" w:rsidRDefault="00385D8F" w:rsidP="00E60BAA">
      <w:pPr>
        <w:pStyle w:val="17"/>
        <w:ind w:firstLine="88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</w:t>
      </w:r>
      <w:proofErr w:type="spellStart"/>
      <w:r w:rsidRPr="00E60BAA">
        <w:rPr>
          <w:rFonts w:eastAsia="Times New Roman"/>
          <w:color w:val="auto"/>
          <w:kern w:val="2"/>
          <w:sz w:val="28"/>
          <w:lang w:eastAsia="hi-IN"/>
        </w:rPr>
        <w:t>рсд</w:t>
      </w:r>
      <w:proofErr w:type="spell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«О бюджете муниципального образования Сланцевский муниципальный район Ленинградской области на ____ год и на плановый период 20____-20____ годов», Положением о порядке предоставления субсидий субъектам социального предпринимательства для компенсации части затрат, связанных с приобретением оборудования (далее – Положение), утверждённом постановлением администрации Сланцевского муниципального района ______________ в рамках реализации муниципальной программы «Стимулирование экономической активности Сланцевского муниципального района»  заключили настоящее соглашение (далее - Соглашение) о нижеследующем.</w:t>
      </w:r>
    </w:p>
    <w:p w14:paraId="127588EE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4212C15E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I. Предмет Соглашения</w:t>
      </w:r>
    </w:p>
    <w:p w14:paraId="649101BF" w14:textId="77777777" w:rsidR="00385D8F" w:rsidRPr="00E60BAA" w:rsidRDefault="00385D8F" w:rsidP="00E60BAA">
      <w:pPr>
        <w:pStyle w:val="17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29FCEAFC" w14:textId="77777777" w:rsidR="00385D8F" w:rsidRPr="00E60BAA" w:rsidRDefault="00385D8F" w:rsidP="00E60BAA">
      <w:pPr>
        <w:pStyle w:val="17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1.1.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20___ году субсидии в рамках муниципальной программы «Стимулирование экономической активности Сланцевского муниципального района» для компенсации части затрат, связанных с приобретением оборудования,  в соответствии с Положением (далее - субсидии).</w:t>
      </w:r>
    </w:p>
    <w:p w14:paraId="66CF7CEB" w14:textId="77777777"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14:paraId="40F82620" w14:textId="77777777"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rFonts w:eastAsia="Times New Roman" w:cs="Mangal"/>
          <w:kern w:val="2"/>
          <w:sz w:val="28"/>
        </w:rPr>
      </w:pPr>
      <w:r w:rsidRPr="00E60BAA">
        <w:rPr>
          <w:rFonts w:eastAsia="Times New Roman" w:cs="Mangal"/>
          <w:kern w:val="2"/>
          <w:sz w:val="28"/>
        </w:rPr>
        <w:t>II. Размеры субсидий</w:t>
      </w:r>
    </w:p>
    <w:p w14:paraId="0ADB82E7" w14:textId="77777777" w:rsidR="00385D8F" w:rsidRPr="00E60BAA" w:rsidRDefault="00385D8F" w:rsidP="00E60BAA"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14:paraId="22399343" w14:textId="77777777" w:rsidR="00385D8F" w:rsidRPr="00E60BAA" w:rsidRDefault="00385D8F" w:rsidP="00E60BAA">
      <w:pPr>
        <w:pStyle w:val="17"/>
        <w:shd w:val="clear" w:color="auto" w:fill="FFFFFF"/>
        <w:spacing w:line="100" w:lineRule="atLeast"/>
        <w:ind w:firstLine="567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2.1.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предоставляет Получателю субсидию в размере ___ (______) рублей __ копеек, за счет средств бюджета Сланцевского муниципального района.</w:t>
      </w:r>
    </w:p>
    <w:p w14:paraId="15D345C9" w14:textId="77777777" w:rsidR="00385D8F" w:rsidRPr="00E60BAA" w:rsidRDefault="00385D8F" w:rsidP="00E60BAA">
      <w:pPr>
        <w:pStyle w:val="Pro-Gramma0"/>
        <w:tabs>
          <w:tab w:val="left" w:pos="851"/>
        </w:tabs>
        <w:spacing w:line="100" w:lineRule="atLeast"/>
        <w:ind w:left="0" w:firstLine="567"/>
        <w:rPr>
          <w:rFonts w:eastAsia="Times New Roman" w:cs="Mangal"/>
          <w:kern w:val="2"/>
          <w:sz w:val="28"/>
        </w:rPr>
      </w:pPr>
    </w:p>
    <w:p w14:paraId="6528FEB1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14:paraId="70BFC1DC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III. Условия предоставления субсидий</w:t>
      </w:r>
    </w:p>
    <w:p w14:paraId="077D14E7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64979EAF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Субсидии предоставляются при выполнении следующих условий:</w:t>
      </w:r>
    </w:p>
    <w:p w14:paraId="27AF8554" w14:textId="77777777" w:rsidR="00385D8F" w:rsidRPr="00E60BAA" w:rsidRDefault="00385D8F" w:rsidP="000545D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E60BAA">
        <w:rPr>
          <w:sz w:val="28"/>
        </w:rPr>
        <w:t>.1.</w:t>
      </w:r>
      <w:r w:rsidRPr="00E60BAA">
        <w:rPr>
          <w:sz w:val="28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14:paraId="139AB49F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</w:t>
      </w:r>
      <w:r w:rsidRPr="00E60BAA">
        <w:rPr>
          <w:sz w:val="28"/>
        </w:rPr>
        <w:tab/>
        <w:t>На первое число месяца, предшествующего месяцу заключения Соглашения, Получатель:</w:t>
      </w:r>
    </w:p>
    <w:p w14:paraId="310FE7B8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3.2.1.</w:t>
      </w:r>
      <w:r w:rsidRPr="00E60BAA">
        <w:rPr>
          <w:sz w:val="28"/>
        </w:rPr>
        <w:tab/>
        <w:t>Не имел задолженности по налогам,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Федерации.</w:t>
      </w:r>
    </w:p>
    <w:p w14:paraId="4A393AE9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3.2.2.</w:t>
      </w:r>
      <w:r w:rsidRPr="00E60BAA">
        <w:rPr>
          <w:sz w:val="28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14:paraId="1095D7E9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3.2.3.</w:t>
      </w:r>
      <w:r w:rsidRPr="00E60BAA">
        <w:rPr>
          <w:sz w:val="28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14:paraId="5F88C243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3.2.4.</w:t>
      </w:r>
      <w:r w:rsidRPr="00E60BAA">
        <w:rPr>
          <w:sz w:val="28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25 процентов. </w:t>
      </w:r>
    </w:p>
    <w:p w14:paraId="1C915C29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3.2.5.</w:t>
      </w:r>
      <w:r w:rsidRPr="00E60BAA">
        <w:rPr>
          <w:sz w:val="28"/>
        </w:rPr>
        <w:tab/>
        <w:t>Не получал средств из бюджетов Российской Федерации на государственную или муниципальную финансовую поддержку аналогичной формы и вида.</w:t>
      </w:r>
    </w:p>
    <w:p w14:paraId="0F893FE1" w14:textId="77777777" w:rsidR="00385D8F" w:rsidRPr="00E60BAA" w:rsidRDefault="00385D8F" w:rsidP="00E60BAA">
      <w:pPr>
        <w:jc w:val="both"/>
        <w:rPr>
          <w:sz w:val="28"/>
        </w:rPr>
      </w:pPr>
      <w:r w:rsidRPr="00E60BAA">
        <w:rPr>
          <w:sz w:val="28"/>
        </w:rPr>
        <w:tab/>
        <w:t>3.2.6. Не включен в реестр недобросовестных поставщиков.</w:t>
      </w:r>
    </w:p>
    <w:p w14:paraId="1F6449F2" w14:textId="77777777" w:rsidR="00385D8F" w:rsidRPr="00E60BAA" w:rsidRDefault="00385D8F" w:rsidP="00E60BAA">
      <w:pPr>
        <w:spacing w:line="100" w:lineRule="atLeast"/>
        <w:rPr>
          <w:sz w:val="28"/>
        </w:rPr>
      </w:pPr>
      <w:r w:rsidRPr="00E60BAA">
        <w:rPr>
          <w:sz w:val="28"/>
        </w:rPr>
        <w:tab/>
        <w:t>3.2.7. Не включен в реестр дисквалифицированных лиц.</w:t>
      </w:r>
    </w:p>
    <w:p w14:paraId="65758D06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3.2.8. 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9AFFD4A" w14:textId="77777777" w:rsidR="00385D8F" w:rsidRPr="00E60BAA" w:rsidRDefault="00385D8F" w:rsidP="006A157D">
      <w:pPr>
        <w:rPr>
          <w:sz w:val="28"/>
        </w:rPr>
      </w:pPr>
      <w:r w:rsidRPr="00E60BAA">
        <w:rPr>
          <w:sz w:val="28"/>
        </w:rPr>
        <w:tab/>
      </w:r>
      <w:r w:rsidRPr="008F4026">
        <w:rPr>
          <w:sz w:val="28"/>
        </w:rPr>
        <w:t>3.</w:t>
      </w:r>
      <w:r w:rsidR="006A157D">
        <w:rPr>
          <w:sz w:val="28"/>
        </w:rPr>
        <w:t>3</w:t>
      </w:r>
      <w:r w:rsidRPr="008F4026">
        <w:rPr>
          <w:sz w:val="28"/>
        </w:rPr>
        <w:t>.</w:t>
      </w:r>
      <w:r w:rsidRPr="00E60BAA">
        <w:rPr>
          <w:sz w:val="28"/>
        </w:rPr>
        <w:t xml:space="preserve"> 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определенных Положением и настоящим Соглашением в сроки установленные Планом проверок соблюдения получателями субсидий условий, целей и порядка предоставления субсидий, а также проверок органом муниципального финансового контроля в соответствии со статьями 268.1 и 269.2 Бюджетного кодекса Российской Федерации (далее – условия, цели и Положения предоставления субсидии).</w:t>
      </w:r>
    </w:p>
    <w:p w14:paraId="1F94DF1E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2D405692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IV. Порядок перечисления субсидии</w:t>
      </w:r>
    </w:p>
    <w:p w14:paraId="1845DC42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4B1F92D0" w14:textId="77777777" w:rsidR="00385D8F" w:rsidRPr="00E60BAA" w:rsidRDefault="00385D8F" w:rsidP="00E60BAA">
      <w:pPr>
        <w:spacing w:line="100" w:lineRule="atLeast"/>
        <w:ind w:firstLine="720"/>
        <w:jc w:val="both"/>
        <w:rPr>
          <w:sz w:val="28"/>
        </w:rPr>
      </w:pPr>
      <w:r w:rsidRPr="00E60BAA">
        <w:rPr>
          <w:sz w:val="28"/>
        </w:rPr>
        <w:t>4.1.</w:t>
      </w:r>
      <w:r w:rsidRPr="00E60BAA">
        <w:rPr>
          <w:sz w:val="28"/>
        </w:rPr>
        <w:tab/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после принятия правового акта о предоставлении субсидии в течение 10 рабочих дней.</w:t>
      </w:r>
    </w:p>
    <w:p w14:paraId="1550104E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14:paraId="3B8E328A" w14:textId="77777777" w:rsidR="00385D8F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</w:p>
    <w:p w14:paraId="5935A66F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V. Права и обязанности Сторон</w:t>
      </w:r>
    </w:p>
    <w:p w14:paraId="7A3EC30B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54CD6B37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обязан:</w:t>
      </w:r>
    </w:p>
    <w:p w14:paraId="6796FE4F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5.1.1. Рассмотреть в порядке и в сроки, установленные Положением, представленные Получателем документы, указанные в п. 3.4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интернет-ресурсах.</w:t>
      </w:r>
    </w:p>
    <w:p w14:paraId="26A71B08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Положением.</w:t>
      </w:r>
    </w:p>
    <w:p w14:paraId="73C4BED2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5.1.3. Осуществлять контроль, за соблюдением Получателем условий, целей 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чаще 1 раза за период действия соглашения.</w:t>
      </w:r>
    </w:p>
    <w:p w14:paraId="5DD971FA" w14:textId="77777777" w:rsidR="00385D8F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5.1.4. В случае, если Получателем допущены нарушения условий и обязательств, предусмотренных настоящим Соглашением, направлять Получателю требование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об устранении нарушения или обеспечении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возврата средств субсидий в местный бюджет в месячный срок с момента выявленного нарушения.</w:t>
      </w:r>
    </w:p>
    <w:p w14:paraId="79F66F0A" w14:textId="77777777" w:rsidR="00385D8F" w:rsidRPr="005D4086" w:rsidRDefault="00385D8F" w:rsidP="008F4026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szCs w:val="28"/>
          <w:lang w:eastAsia="hi-IN"/>
        </w:rPr>
      </w:pPr>
      <w:r w:rsidRPr="005D4086">
        <w:rPr>
          <w:rFonts w:eastAsia="Times New Roman"/>
          <w:color w:val="auto"/>
          <w:kern w:val="2"/>
          <w:sz w:val="28"/>
          <w:szCs w:val="28"/>
          <w:lang w:eastAsia="hi-IN"/>
        </w:rPr>
        <w:t>5.1.5.</w:t>
      </w:r>
      <w:r w:rsidRPr="005D4086">
        <w:rPr>
          <w:rFonts w:eastAsia="Times New Roman"/>
          <w:color w:val="auto"/>
          <w:kern w:val="2"/>
          <w:sz w:val="28"/>
          <w:szCs w:val="28"/>
          <w:lang w:eastAsia="hi-IN"/>
        </w:rPr>
        <w:tab/>
      </w:r>
      <w:r w:rsidRPr="005D4086">
        <w:rPr>
          <w:sz w:val="28"/>
          <w:szCs w:val="28"/>
        </w:rPr>
        <w:t xml:space="preserve">В случаях, определенных Порядком, направлять Получателю требование </w:t>
      </w:r>
      <w:r w:rsidRPr="005D4086">
        <w:rPr>
          <w:sz w:val="28"/>
          <w:szCs w:val="28"/>
        </w:rPr>
        <w:lastRenderedPageBreak/>
        <w:t>об обеспечении выплаты штрафных санкций в местный бюджет</w:t>
      </w:r>
    </w:p>
    <w:p w14:paraId="7E0ED00F" w14:textId="77777777" w:rsidR="00385D8F" w:rsidRPr="005D4086" w:rsidRDefault="00385D8F" w:rsidP="008F4026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szCs w:val="28"/>
          <w:lang w:eastAsia="hi-IN"/>
        </w:rPr>
      </w:pPr>
      <w:r w:rsidRPr="005D4086">
        <w:rPr>
          <w:sz w:val="28"/>
          <w:szCs w:val="28"/>
        </w:rPr>
        <w:t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Сланцевского муниципального района</w:t>
      </w:r>
    </w:p>
    <w:p w14:paraId="1950D25A" w14:textId="77777777" w:rsidR="00385D8F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5.1.</w:t>
      </w:r>
      <w:r>
        <w:rPr>
          <w:rFonts w:eastAsia="Times New Roman"/>
          <w:color w:val="auto"/>
          <w:kern w:val="2"/>
          <w:sz w:val="28"/>
          <w:lang w:eastAsia="hi-IN"/>
        </w:rPr>
        <w:t>7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14:paraId="4CA286C2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Главный распорядитель вправе: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14:paraId="1218A5EF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Запрашивать у Получателя документы и материалы, необходимые для осуществления контроля за соблюдением условий, целей Положения.</w:t>
      </w:r>
    </w:p>
    <w:p w14:paraId="56A2730D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5.2.2. Осуществлять иные права, установленные бюджетным законодательством Российской Федерации, Положением и настоящим Соглашением.</w:t>
      </w:r>
    </w:p>
    <w:p w14:paraId="3124A087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Получатель обязан: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14:paraId="652F169C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Обеспечить выполнение условий предоставления субсидий, определенных настоящим Соглашением и Положением.</w:t>
      </w:r>
    </w:p>
    <w:p w14:paraId="5A834805" w14:textId="77777777" w:rsidR="00385D8F" w:rsidRPr="00E60BAA" w:rsidRDefault="00385D8F" w:rsidP="00E60BAA">
      <w:pPr>
        <w:pStyle w:val="afd"/>
        <w:widowControl/>
        <w:suppressAutoHyphens w:val="0"/>
        <w:ind w:left="0" w:firstLine="720"/>
        <w:jc w:val="both"/>
        <w:rPr>
          <w:rFonts w:eastAsia="Times New Roman"/>
          <w:color w:val="auto"/>
          <w:kern w:val="2"/>
          <w:sz w:val="28"/>
        </w:rPr>
      </w:pPr>
      <w:r w:rsidRPr="00E60BAA">
        <w:rPr>
          <w:rFonts w:eastAsia="Times New Roman"/>
          <w:color w:val="auto"/>
          <w:kern w:val="2"/>
          <w:sz w:val="28"/>
        </w:rPr>
        <w:t>5.3.2.</w:t>
      </w:r>
      <w:r w:rsidRPr="00E60BAA">
        <w:rPr>
          <w:rFonts w:eastAsia="Times New Roman"/>
          <w:color w:val="auto"/>
          <w:kern w:val="2"/>
          <w:sz w:val="28"/>
        </w:rPr>
        <w:tab/>
        <w:t>Осуществлять хозяйственную деятельность в течение года с момента получения субсидии.</w:t>
      </w:r>
    </w:p>
    <w:p w14:paraId="796ED07D" w14:textId="77777777" w:rsidR="00385D8F" w:rsidRPr="00E60BAA" w:rsidRDefault="00385D8F" w:rsidP="00E60BAA">
      <w:pPr>
        <w:pStyle w:val="afd"/>
        <w:widowControl/>
        <w:suppressAutoHyphens w:val="0"/>
        <w:ind w:left="0" w:firstLine="720"/>
        <w:jc w:val="both"/>
        <w:rPr>
          <w:rFonts w:eastAsia="Times New Roman"/>
          <w:color w:val="auto"/>
          <w:kern w:val="2"/>
          <w:sz w:val="28"/>
        </w:rPr>
      </w:pPr>
      <w:r w:rsidRPr="00E60BAA">
        <w:rPr>
          <w:rFonts w:eastAsia="Times New Roman"/>
          <w:color w:val="auto"/>
          <w:kern w:val="2"/>
          <w:sz w:val="28"/>
        </w:rPr>
        <w:t>5.3.3. Представлять Главному распорядителю лично в срок не позднее 10 февраля года, следующего за годом предоставления субсидии и последующего года отчетность по формам, установленным соглашением: показатели хозяй</w:t>
      </w:r>
      <w:r w:rsidRPr="00E60BAA">
        <w:rPr>
          <w:rFonts w:eastAsia="Times New Roman"/>
          <w:color w:val="auto"/>
          <w:kern w:val="2"/>
          <w:sz w:val="28"/>
        </w:rPr>
        <w:softHyphen/>
        <w:t>ственной деятельности получателя по форме согласно приложению № 1 к соглашению; отчет 1-ЛЕНОБЛ по форме согла</w:t>
      </w:r>
      <w:r>
        <w:rPr>
          <w:rFonts w:eastAsia="Times New Roman"/>
          <w:color w:val="auto"/>
          <w:kern w:val="2"/>
          <w:sz w:val="28"/>
        </w:rPr>
        <w:t>сно приложению № 2 к соглашению</w:t>
      </w:r>
      <w:r w:rsidRPr="00E60BAA">
        <w:rPr>
          <w:rFonts w:eastAsia="Times New Roman"/>
          <w:color w:val="auto"/>
          <w:kern w:val="2"/>
          <w:sz w:val="28"/>
        </w:rPr>
        <w:t>;</w:t>
      </w:r>
    </w:p>
    <w:p w14:paraId="2B414219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5.3.4. Сохранить статус социального предпринимательства в течение года с момента получения субсидии.</w:t>
      </w:r>
    </w:p>
    <w:p w14:paraId="01918823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5.3.5.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в течение года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47204C07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5.3.6.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Не допускать образования задолженности по выплате заработной платы работникам </w:t>
      </w:r>
      <w:r w:rsidRPr="008F4026">
        <w:rPr>
          <w:rFonts w:eastAsia="Times New Roman"/>
          <w:color w:val="auto"/>
          <w:kern w:val="2"/>
          <w:sz w:val="28"/>
          <w:lang w:eastAsia="hi-IN"/>
        </w:rPr>
        <w:t>в течение года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>.</w:t>
      </w:r>
    </w:p>
    <w:p w14:paraId="3D1193EB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5.3.7.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66646879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5.3.8.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Предоставлять документы и материалы, оказывать содействие Главному распорядителю и органу государственного (муниципального) финансового контроля по их обращениям при проверке соблюдения Получателем условий и Положения предоставления субсидий, условий и обязательств в соответствии с настоящим </w:t>
      </w:r>
      <w:proofErr w:type="gramStart"/>
      <w:r w:rsidRPr="00E60BAA">
        <w:rPr>
          <w:rFonts w:eastAsia="Times New Roman"/>
          <w:color w:val="auto"/>
          <w:kern w:val="2"/>
          <w:sz w:val="28"/>
          <w:lang w:eastAsia="hi-IN"/>
        </w:rPr>
        <w:t>Соглашением  в</w:t>
      </w:r>
      <w:proofErr w:type="gramEnd"/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срок не позднее пяти рабочих дней со дня поступления соответствующего обращения.</w:t>
      </w:r>
    </w:p>
    <w:p w14:paraId="3508DC73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14:paraId="2FFDF03C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5.3.10. Письменно сообщать Главному распорядителю о возбуждении в отношении получателя субсидий производства по делу:</w:t>
      </w:r>
    </w:p>
    <w:p w14:paraId="3BF5FA13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о задолженности по налогам и иным обязательным платежам в бюджеты бюджетной системы Российской Федерации,</w:t>
      </w:r>
    </w:p>
    <w:p w14:paraId="6687814B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о задолженности перед работниками по заработной плате, когда Получателю субсидии стало известно о возбуждении в отношении него производства по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вышеуказанным обстоятельствам.</w:t>
      </w:r>
    </w:p>
    <w:p w14:paraId="777804A4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5.3.11. Уведомить Главного распорядителя о принятии решения о реорганизации в недельный срок с даты принятия такого решения.</w:t>
      </w:r>
    </w:p>
    <w:p w14:paraId="52570515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5.3.12. В случае изменения реквизитов Получателя, в недельный срок заключить дополнительное соглашение к настоящему Соглашению.</w:t>
      </w:r>
    </w:p>
    <w:p w14:paraId="6F6ADA0E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5.3.13. Обеспечить полноту и достоверность сведений и материалов, представляемых Главному распорядителю и органу государственного (муниципального) финансового контроля, в соответствии с настоящим Соглашением.</w:t>
      </w:r>
    </w:p>
    <w:p w14:paraId="713C4CB6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5.3.14.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14:paraId="3157C540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Получатель вправе:</w:t>
      </w:r>
    </w:p>
    <w:p w14:paraId="0F36E7B8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Обратиться к Главному распорядителю за разъяснениями в связи с исполнением настоящего Соглашения.</w:t>
      </w:r>
    </w:p>
    <w:p w14:paraId="48642B8D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5.4.2. Осуществлять иные права, установленные бюджетным законодательством Российской Федерации, Положением и настоящим Соглашением.</w:t>
      </w:r>
    </w:p>
    <w:p w14:paraId="45E7926B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5FE8F6AD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VI. Ответственность Сторон</w:t>
      </w:r>
    </w:p>
    <w:p w14:paraId="074C2298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0ED7C93C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6.1.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74FB620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VII. Заключительные положения</w:t>
      </w:r>
    </w:p>
    <w:p w14:paraId="180AAD5D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p w14:paraId="6CA9840D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7.1.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E3BDA90" w14:textId="77777777" w:rsidR="00385D8F" w:rsidRPr="00D0585F" w:rsidRDefault="00385D8F" w:rsidP="00D0585F">
      <w:pPr>
        <w:pStyle w:val="17"/>
        <w:spacing w:line="100" w:lineRule="atLeast"/>
        <w:ind w:firstLine="720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7.2.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  <w:r w:rsidRPr="00D0585F">
        <w:rPr>
          <w:rFonts w:eastAsia="Times New Roman"/>
          <w:color w:val="auto"/>
          <w:kern w:val="2"/>
          <w:sz w:val="28"/>
          <w:lang w:eastAsia="hi-IN"/>
        </w:rPr>
        <w:t>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14:paraId="193C9943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7.3.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44D055BD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7.4.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Расторжение Соглашения возможно при взаимном согласии Сторон.</w:t>
      </w:r>
    </w:p>
    <w:p w14:paraId="0776088F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7.5.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14:paraId="563301B5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приостановления деятельности Получателя в порядке, предусмотренном </w:t>
      </w:r>
      <w:hyperlink r:id="rId20" w:history="1">
        <w:r w:rsidRPr="00E60BAA">
          <w:rPr>
            <w:rFonts w:eastAsia="Times New Roman"/>
            <w:b/>
            <w:sz w:val="28"/>
          </w:rPr>
          <w:t>Кодексом</w:t>
        </w:r>
      </w:hyperlink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Российской Федерации об административных правонарушениях;</w:t>
      </w:r>
    </w:p>
    <w:p w14:paraId="7DD55996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принятия решения о ликвидации Получателя;</w:t>
      </w:r>
    </w:p>
    <w:p w14:paraId="7CDAD1B7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71AC4DFE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снятия Получателя с регистрационного учета в налоговых органах Ленинградской области;</w:t>
      </w:r>
    </w:p>
    <w:p w14:paraId="7A38F47E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неисполнения Получателем обязательств, установленных по </w:t>
      </w:r>
      <w:hyperlink r:id="rId21" w:history="1">
        <w:r w:rsidRPr="008F4026">
          <w:rPr>
            <w:rFonts w:eastAsia="Times New Roman"/>
            <w:sz w:val="28"/>
          </w:rPr>
          <w:t>п. 5.3</w:t>
        </w:r>
      </w:hyperlink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 настоящего 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Соглашения;</w:t>
      </w:r>
    </w:p>
    <w:p w14:paraId="76088346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 xml:space="preserve">- невыполнения условий предоставления субсидии, установленных Положением и настоящим Соглашением; </w:t>
      </w:r>
    </w:p>
    <w:p w14:paraId="3FA11E39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нарушения Получателем обязательств, предусмотренных настоящим Соглашением;</w:t>
      </w:r>
    </w:p>
    <w:p w14:paraId="23114C0C" w14:textId="77777777" w:rsidR="00385D8F" w:rsidRPr="00E60BAA" w:rsidRDefault="00385D8F" w:rsidP="00E60BAA">
      <w:pPr>
        <w:pStyle w:val="17"/>
        <w:spacing w:line="100" w:lineRule="atLeast"/>
        <w:ind w:firstLine="709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- вступления в законную силу решения суда о возврате Получателем ранее полученных субсидий.</w:t>
      </w:r>
    </w:p>
    <w:p w14:paraId="699F2BF1" w14:textId="77777777" w:rsidR="00385D8F" w:rsidRPr="00E60BAA" w:rsidRDefault="00385D8F" w:rsidP="00E60BAA">
      <w:pPr>
        <w:pStyle w:val="17"/>
        <w:spacing w:line="100" w:lineRule="atLeast"/>
        <w:ind w:firstLine="720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7.6.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14:paraId="1A65B69D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7.7. Неотъемлемой частью настоящего Соглашения являются следующие приложения:</w:t>
      </w:r>
    </w:p>
    <w:p w14:paraId="4B1B5464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Приложение 1. Показатели хозяй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softHyphen/>
        <w:t>ственной деятель</w:t>
      </w:r>
      <w:r w:rsidRPr="00E60BAA">
        <w:rPr>
          <w:rFonts w:eastAsia="Times New Roman"/>
          <w:color w:val="auto"/>
          <w:kern w:val="2"/>
          <w:sz w:val="28"/>
          <w:lang w:eastAsia="hi-IN"/>
        </w:rPr>
        <w:softHyphen/>
        <w:t>ности Получателя</w:t>
      </w:r>
    </w:p>
    <w:p w14:paraId="7281525F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  <w:t>Приложение 2  1- ЛЕНОБЛ</w:t>
      </w:r>
    </w:p>
    <w:p w14:paraId="664202BE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14:paraId="0D701329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ab/>
      </w:r>
    </w:p>
    <w:p w14:paraId="1F9BC119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t>VIII. Юридические адреса и платежные реквизиты Сторон</w:t>
      </w: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001"/>
      </w:tblGrid>
      <w:tr w:rsidR="00385D8F" w:rsidRPr="00E60BAA" w14:paraId="7CBE2C12" w14:textId="77777777" w:rsidTr="00E60BAA">
        <w:trPr>
          <w:trHeight w:val="712"/>
        </w:trPr>
        <w:tc>
          <w:tcPr>
            <w:tcW w:w="5103" w:type="dxa"/>
          </w:tcPr>
          <w:p w14:paraId="354B8E36" w14:textId="77777777" w:rsidR="00385D8F" w:rsidRPr="00E60BAA" w:rsidRDefault="00385D8F" w:rsidP="00E60BAA">
            <w:pPr>
              <w:pStyle w:val="17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Главный распорядитель: </w:t>
            </w:r>
          </w:p>
          <w:p w14:paraId="2E9B74F3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Администрация муниципального образования Сланцевский муниципальный район Ленинградской  области </w:t>
            </w:r>
          </w:p>
        </w:tc>
        <w:tc>
          <w:tcPr>
            <w:tcW w:w="5001" w:type="dxa"/>
          </w:tcPr>
          <w:p w14:paraId="1CE2651F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Получатель:</w:t>
            </w:r>
          </w:p>
          <w:p w14:paraId="344E1DBF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  <w:p w14:paraId="33D7E6CE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2983B753" w14:textId="77777777" w:rsidTr="00E60BAA">
        <w:tc>
          <w:tcPr>
            <w:tcW w:w="5103" w:type="dxa"/>
            <w:vAlign w:val="center"/>
          </w:tcPr>
          <w:p w14:paraId="26ADBA6F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ОКПО 43497407</w:t>
            </w:r>
          </w:p>
          <w:p w14:paraId="71D5EC98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ОГРН 1054700454940</w:t>
            </w:r>
          </w:p>
        </w:tc>
        <w:tc>
          <w:tcPr>
            <w:tcW w:w="5001" w:type="dxa"/>
          </w:tcPr>
          <w:p w14:paraId="36E26CDE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ОГРН </w:t>
            </w:r>
          </w:p>
          <w:p w14:paraId="27775EFC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77CE77B8" w14:textId="77777777" w:rsidTr="00E60BAA">
        <w:tc>
          <w:tcPr>
            <w:tcW w:w="5103" w:type="dxa"/>
            <w:vAlign w:val="center"/>
          </w:tcPr>
          <w:p w14:paraId="3D1CB375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нахождения (юридический адрес):</w:t>
            </w:r>
          </w:p>
          <w:p w14:paraId="111D7436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14:paraId="31FFF3E4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Место нахождения (юридический адрес):</w:t>
            </w:r>
          </w:p>
          <w:p w14:paraId="433C351D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16A26D75" w14:textId="77777777" w:rsidTr="00E60BAA">
        <w:tc>
          <w:tcPr>
            <w:tcW w:w="5103" w:type="dxa"/>
            <w:vAlign w:val="center"/>
          </w:tcPr>
          <w:p w14:paraId="46D3B40C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ИНН 4713008137 </w:t>
            </w:r>
          </w:p>
          <w:p w14:paraId="42AF00E8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КПП 470701001</w:t>
            </w:r>
          </w:p>
        </w:tc>
        <w:tc>
          <w:tcPr>
            <w:tcW w:w="5001" w:type="dxa"/>
          </w:tcPr>
          <w:p w14:paraId="4EC2A83C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ИНН</w:t>
            </w:r>
          </w:p>
          <w:p w14:paraId="1CBCEB7A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КПП </w:t>
            </w:r>
          </w:p>
        </w:tc>
      </w:tr>
      <w:tr w:rsidR="00385D8F" w:rsidRPr="00E60BAA" w14:paraId="536C913E" w14:textId="77777777" w:rsidTr="00E60BAA">
        <w:tc>
          <w:tcPr>
            <w:tcW w:w="5103" w:type="dxa"/>
            <w:vAlign w:val="center"/>
          </w:tcPr>
          <w:p w14:paraId="704DD594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Платежные реквизиты:</w:t>
            </w:r>
          </w:p>
          <w:p w14:paraId="750771D1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Управление Федерального Казначейства по Ленинградской области (Комитет </w:t>
            </w:r>
            <w:proofErr w:type="gramStart"/>
            <w:r w:rsidRPr="00E60BAA">
              <w:rPr>
                <w:sz w:val="28"/>
              </w:rPr>
              <w:t>финансов  л</w:t>
            </w:r>
            <w:proofErr w:type="gramEnd"/>
            <w:r w:rsidRPr="00E60BAA">
              <w:rPr>
                <w:sz w:val="28"/>
              </w:rPr>
              <w:t>/с 02453002680, администрация  Сланцевского муниципального  района  л/с 401000000025)</w:t>
            </w:r>
          </w:p>
          <w:p w14:paraId="39A66439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КС 03231643416420004500</w:t>
            </w:r>
          </w:p>
          <w:p w14:paraId="3F5FBDF1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Отделение Ленинградское Банка России//УФК по Ленинградской области г. Санкт-Петербург</w:t>
            </w:r>
          </w:p>
          <w:p w14:paraId="57069B38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 xml:space="preserve">ЕКС 40102810745370000006 </w:t>
            </w:r>
          </w:p>
          <w:p w14:paraId="337D96ED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БИК ТОФК 014106101</w:t>
            </w:r>
          </w:p>
          <w:p w14:paraId="7413C4EE" w14:textId="77777777" w:rsidR="00385D8F" w:rsidRPr="00E60BAA" w:rsidRDefault="00385D8F" w:rsidP="00E60BAA">
            <w:pPr>
              <w:rPr>
                <w:sz w:val="28"/>
              </w:rPr>
            </w:pPr>
            <w:r w:rsidRPr="00E60BAA">
              <w:rPr>
                <w:sz w:val="28"/>
              </w:rPr>
              <w:t>ОКВЭД   84.11.3</w:t>
            </w:r>
          </w:p>
          <w:p w14:paraId="3576DF90" w14:textId="77777777" w:rsidR="00385D8F" w:rsidRPr="00E60BAA" w:rsidRDefault="00385D8F" w:rsidP="00E60BAA">
            <w:pPr>
              <w:pStyle w:val="17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ОКТМО – 41 642 000</w:t>
            </w:r>
          </w:p>
        </w:tc>
        <w:tc>
          <w:tcPr>
            <w:tcW w:w="5001" w:type="dxa"/>
          </w:tcPr>
          <w:p w14:paraId="2C6B6FF4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Платежные реквизиты:</w:t>
            </w:r>
          </w:p>
          <w:p w14:paraId="30B2B8E9" w14:textId="77777777" w:rsidR="00385D8F" w:rsidRPr="00E60BAA" w:rsidRDefault="00385D8F" w:rsidP="00E60BAA">
            <w:pPr>
              <w:pStyle w:val="17"/>
              <w:shd w:val="clear" w:color="auto" w:fill="FFFFFF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14:paraId="070CE61F" w14:textId="77777777" w:rsidR="00385D8F" w:rsidRPr="00E60BAA" w:rsidRDefault="00385D8F" w:rsidP="00E60BAA">
      <w:pPr>
        <w:pStyle w:val="17"/>
        <w:spacing w:line="100" w:lineRule="atLeast"/>
        <w:jc w:val="center"/>
        <w:rPr>
          <w:rFonts w:eastAsia="Times New Roman"/>
          <w:color w:val="auto"/>
          <w:kern w:val="2"/>
          <w:sz w:val="28"/>
          <w:lang w:eastAsia="hi-IN"/>
        </w:rPr>
      </w:pPr>
      <w:r w:rsidRPr="00E60BAA">
        <w:rPr>
          <w:rFonts w:eastAsia="Times New Roman"/>
          <w:color w:val="auto"/>
          <w:kern w:val="2"/>
          <w:sz w:val="28"/>
          <w:lang w:eastAsia="hi-IN"/>
        </w:rPr>
        <w:lastRenderedPageBreak/>
        <w:t>IX. Подписи Сторон</w:t>
      </w:r>
    </w:p>
    <w:p w14:paraId="14E4EAA3" w14:textId="77777777" w:rsidR="00385D8F" w:rsidRPr="00E60BAA" w:rsidRDefault="00385D8F" w:rsidP="00E60BAA">
      <w:pPr>
        <w:pStyle w:val="17"/>
        <w:spacing w:line="100" w:lineRule="atLeast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001"/>
      </w:tblGrid>
      <w:tr w:rsidR="00385D8F" w:rsidRPr="00E60BAA" w14:paraId="4830AFD6" w14:textId="77777777" w:rsidTr="00E60BAA">
        <w:tc>
          <w:tcPr>
            <w:tcW w:w="5103" w:type="dxa"/>
            <w:vAlign w:val="center"/>
          </w:tcPr>
          <w:p w14:paraId="2D0A2B9C" w14:textId="77777777"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001" w:type="dxa"/>
          </w:tcPr>
          <w:p w14:paraId="7A37C294" w14:textId="77777777" w:rsidR="00385D8F" w:rsidRPr="00E60BAA" w:rsidRDefault="00385D8F" w:rsidP="00E60BAA">
            <w:pPr>
              <w:pStyle w:val="17"/>
              <w:snapToGrid w:val="0"/>
              <w:spacing w:line="100" w:lineRule="atLeast"/>
              <w:jc w:val="center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  <w:tr w:rsidR="00385D8F" w:rsidRPr="00E60BAA" w14:paraId="169A8DEA" w14:textId="77777777" w:rsidTr="00E60BAA">
        <w:tc>
          <w:tcPr>
            <w:tcW w:w="5103" w:type="dxa"/>
            <w:vAlign w:val="center"/>
          </w:tcPr>
          <w:p w14:paraId="0ED67931" w14:textId="77777777"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 xml:space="preserve">Глава администрации </w:t>
            </w:r>
          </w:p>
          <w:p w14:paraId="54F3F51C" w14:textId="77777777" w:rsidR="00385D8F" w:rsidRPr="00E60BAA" w:rsidRDefault="00385D8F" w:rsidP="00E60BAA">
            <w:pPr>
              <w:pStyle w:val="17"/>
              <w:spacing w:line="100" w:lineRule="atLeast"/>
              <w:jc w:val="both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  <w:r w:rsidRPr="00E60BAA">
              <w:rPr>
                <w:rFonts w:eastAsia="Times New Roman"/>
                <w:color w:val="auto"/>
                <w:kern w:val="2"/>
                <w:sz w:val="28"/>
                <w:lang w:eastAsia="hi-IN"/>
              </w:rPr>
              <w:t>Сланцевского муниципального района</w:t>
            </w:r>
          </w:p>
        </w:tc>
        <w:tc>
          <w:tcPr>
            <w:tcW w:w="5001" w:type="dxa"/>
          </w:tcPr>
          <w:p w14:paraId="2E0F28BC" w14:textId="77777777" w:rsidR="00385D8F" w:rsidRPr="00E60BAA" w:rsidRDefault="00385D8F" w:rsidP="00E60BAA">
            <w:pPr>
              <w:pStyle w:val="17"/>
              <w:shd w:val="clear" w:color="auto" w:fill="FFFFFF"/>
              <w:snapToGrid w:val="0"/>
              <w:spacing w:line="100" w:lineRule="atLeast"/>
              <w:rPr>
                <w:rFonts w:eastAsia="Times New Roman"/>
                <w:color w:val="auto"/>
                <w:kern w:val="2"/>
                <w:sz w:val="28"/>
                <w:lang w:eastAsia="hi-IN"/>
              </w:rPr>
            </w:pPr>
          </w:p>
        </w:tc>
      </w:tr>
    </w:tbl>
    <w:p w14:paraId="424306C6" w14:textId="77777777" w:rsidR="00385D8F" w:rsidRDefault="00385D8F" w:rsidP="00417459">
      <w:pPr>
        <w:pStyle w:val="17"/>
        <w:ind w:firstLine="567"/>
        <w:jc w:val="right"/>
        <w:rPr>
          <w:rFonts w:cs="Times New Roman"/>
        </w:rPr>
        <w:sectPr w:rsidR="00385D8F" w:rsidSect="00E436D9">
          <w:pgSz w:w="11906" w:h="16838"/>
          <w:pgMar w:top="720" w:right="567" w:bottom="1134" w:left="1134" w:header="720" w:footer="720" w:gutter="0"/>
          <w:cols w:space="720"/>
          <w:docGrid w:linePitch="600" w:charSpace="32768"/>
        </w:sectPr>
      </w:pPr>
    </w:p>
    <w:p w14:paraId="2067BFAF" w14:textId="77777777" w:rsidR="00385D8F" w:rsidRPr="000545D9" w:rsidRDefault="00385D8F" w:rsidP="00417459">
      <w:pPr>
        <w:sectPr w:rsidR="00385D8F" w:rsidRPr="000545D9" w:rsidSect="00E436D9">
          <w:pgSz w:w="11906" w:h="16838"/>
          <w:pgMar w:top="720" w:right="567" w:bottom="1134" w:left="1134" w:header="720" w:footer="720" w:gutter="0"/>
          <w:cols w:space="720"/>
          <w:docGrid w:linePitch="600" w:charSpace="32768"/>
        </w:sectPr>
      </w:pPr>
    </w:p>
    <w:p w14:paraId="473169AD" w14:textId="77777777" w:rsidR="00385D8F" w:rsidRDefault="00385D8F" w:rsidP="00417459">
      <w:pPr>
        <w:pStyle w:val="17"/>
        <w:jc w:val="right"/>
        <w:rPr>
          <w:bCs/>
        </w:rPr>
      </w:pPr>
      <w:r>
        <w:rPr>
          <w:bCs/>
        </w:rPr>
        <w:lastRenderedPageBreak/>
        <w:t>Приложение № 4</w:t>
      </w:r>
    </w:p>
    <w:p w14:paraId="4DAFE82A" w14:textId="77777777" w:rsidR="00385D8F" w:rsidRDefault="00385D8F" w:rsidP="00417459">
      <w:pPr>
        <w:pStyle w:val="17"/>
        <w:jc w:val="right"/>
        <w:rPr>
          <w:rFonts w:cs="Times New Roman"/>
        </w:rPr>
      </w:pPr>
      <w:r>
        <w:rPr>
          <w:bCs/>
        </w:rPr>
        <w:t>к Положению…</w:t>
      </w:r>
    </w:p>
    <w:p w14:paraId="706A76AF" w14:textId="77777777" w:rsidR="00385D8F" w:rsidRDefault="00385D8F" w:rsidP="004174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№ 1 к соглашению </w:t>
      </w:r>
    </w:p>
    <w:p w14:paraId="3F581933" w14:textId="77777777" w:rsidR="00385D8F" w:rsidRDefault="00385D8F" w:rsidP="00417459">
      <w:pPr>
        <w:pStyle w:val="ConsPlusNormal"/>
        <w:ind w:right="140" w:firstLine="7088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14:paraId="31CB9CA9" w14:textId="77777777" w:rsidR="00385D8F" w:rsidRDefault="00385D8F" w:rsidP="00417459">
      <w:pPr>
        <w:pStyle w:val="17"/>
        <w:jc w:val="right"/>
      </w:pPr>
      <w:r>
        <w:rPr>
          <w:bCs/>
          <w:sz w:val="22"/>
          <w:szCs w:val="22"/>
        </w:rPr>
        <w:t>(Форма)</w:t>
      </w:r>
    </w:p>
    <w:p w14:paraId="6B45BEC8" w14:textId="77777777" w:rsidR="00385D8F" w:rsidRDefault="00385D8F" w:rsidP="00417459">
      <w:pPr>
        <w:pStyle w:val="17"/>
      </w:pPr>
    </w:p>
    <w:p w14:paraId="6DB4F21E" w14:textId="77777777" w:rsidR="00385D8F" w:rsidRDefault="00385D8F" w:rsidP="00417459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 w14:paraId="51B965A7" w14:textId="77777777" w:rsidR="00385D8F" w:rsidRDefault="00385D8F" w:rsidP="00417459">
      <w:pPr>
        <w:pStyle w:val="17"/>
        <w:jc w:val="center"/>
        <w:rPr>
          <w:i/>
          <w:iCs/>
        </w:rPr>
      </w:pPr>
      <w:r>
        <w:t>_____________________________________________________________________</w:t>
      </w:r>
    </w:p>
    <w:p w14:paraId="507DA224" w14:textId="77777777" w:rsidR="00385D8F" w:rsidRDefault="00385D8F" w:rsidP="00417459">
      <w:pPr>
        <w:pStyle w:val="17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14:paraId="7EC21D2F" w14:textId="77777777" w:rsidR="00385D8F" w:rsidRDefault="00385D8F" w:rsidP="00417459">
      <w:pPr>
        <w:pStyle w:val="17"/>
      </w:pPr>
    </w:p>
    <w:p w14:paraId="77E699AB" w14:textId="77777777" w:rsidR="00385D8F" w:rsidRDefault="00385D8F" w:rsidP="00417459">
      <w:pPr>
        <w:pStyle w:val="17"/>
      </w:pPr>
    </w:p>
    <w:tbl>
      <w:tblPr>
        <w:tblW w:w="0" w:type="auto"/>
        <w:tblInd w:w="39" w:type="dxa"/>
        <w:tblLayout w:type="fixed"/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636"/>
        <w:gridCol w:w="2635"/>
        <w:gridCol w:w="2636"/>
        <w:gridCol w:w="2654"/>
      </w:tblGrid>
      <w:tr w:rsidR="00385D8F" w14:paraId="3D210BB2" w14:textId="77777777" w:rsidTr="00075B63">
        <w:trPr>
          <w:cantSplit/>
          <w:trHeight w:val="240"/>
        </w:trPr>
        <w:tc>
          <w:tcPr>
            <w:tcW w:w="105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A2303A" w14:textId="77777777" w:rsidR="00385D8F" w:rsidRDefault="00385D8F" w:rsidP="00075B63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85D8F" w14:paraId="68A95792" w14:textId="77777777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CA7159" w14:textId="77777777" w:rsidR="00385D8F" w:rsidRDefault="00385D8F" w:rsidP="00075B6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792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6B3A52" w14:textId="77777777" w:rsidR="00385D8F" w:rsidRDefault="00385D8F" w:rsidP="00075B63"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</w:tr>
      <w:tr w:rsidR="00385D8F" w14:paraId="139E20BA" w14:textId="77777777" w:rsidTr="00075B63">
        <w:trPr>
          <w:cantSplit/>
          <w:trHeight w:val="13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915893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FFE5C1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состоя</w:t>
            </w:r>
            <w:r>
              <w:rPr>
                <w:rFonts w:ascii="Times New Roman" w:hAnsi="Times New Roman" w:cs="Times New Roman"/>
              </w:rPr>
              <w:softHyphen/>
              <w:t>нию на _________,</w:t>
            </w:r>
          </w:p>
          <w:p w14:paraId="291DFB99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49F84A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C73BAC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14:paraId="54491B03" w14:textId="77777777"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85D8F" w14:paraId="2693525B" w14:textId="77777777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5A42DB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C3A9BF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53C43A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9BB59F" w14:textId="77777777"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5D8F" w14:paraId="0125E9DA" w14:textId="77777777" w:rsidTr="00075B63">
        <w:trPr>
          <w:cantSplit/>
          <w:trHeight w:val="2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CB2C5F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722503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02982A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946650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4723B0D6" w14:textId="77777777" w:rsidTr="00075B63">
        <w:trPr>
          <w:cantSplit/>
          <w:trHeight w:val="7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88FB0E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41E07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D0E4FF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EDE2D4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724AF4C2" w14:textId="77777777" w:rsidTr="00075B63">
        <w:trPr>
          <w:cantSplit/>
          <w:trHeight w:val="84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3E912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511D86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E66A2E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</w:rPr>
              <w:softHyphen/>
              <w:t xml:space="preserve">нимателей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845202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65EC6A68" w14:textId="77777777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9CB51B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</w:t>
            </w:r>
            <w:r>
              <w:rPr>
                <w:rFonts w:ascii="Times New Roman" w:hAnsi="Times New Roman" w:cs="Times New Roman"/>
              </w:rPr>
              <w:softHyphen/>
              <w:t xml:space="preserve">ходы 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DCA5BF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CF8187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A8FC85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357DEAB8" w14:textId="77777777" w:rsidTr="00075B63">
        <w:trPr>
          <w:cantSplit/>
          <w:trHeight w:val="48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BB0DCB" w14:textId="77777777" w:rsidR="00385D8F" w:rsidRDefault="00385D8F" w:rsidP="00075B63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  <w:p w14:paraId="580D01CE" w14:textId="77777777" w:rsidR="00385D8F" w:rsidRDefault="00385D8F" w:rsidP="00075B63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</w:rPr>
              <w:softHyphen/>
              <w:t>ботников, чел.</w:t>
            </w:r>
          </w:p>
          <w:p w14:paraId="060B2C9B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новых рабочих мест, ед.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BAF7F1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C6DD40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организаций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22AE1B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4364CBC7" w14:textId="77777777" w:rsidTr="00075B63">
        <w:trPr>
          <w:cantSplit/>
          <w:trHeight w:val="48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A2756D" w14:textId="77777777" w:rsidR="00385D8F" w:rsidRDefault="00385D8F" w:rsidP="00075B63">
            <w:pPr>
              <w:pStyle w:val="ConsPlusNormal"/>
              <w:ind w:right="-7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</w:rPr>
              <w:softHyphen/>
              <w:t>ных ра</w:t>
            </w:r>
            <w:r>
              <w:rPr>
                <w:rFonts w:ascii="Times New Roman" w:hAnsi="Times New Roman" w:cs="Times New Roman"/>
              </w:rPr>
              <w:softHyphen/>
              <w:t>бочих ме</w:t>
            </w:r>
            <w:r>
              <w:rPr>
                <w:rFonts w:ascii="Times New Roman" w:hAnsi="Times New Roman" w:cs="Times New Roman"/>
              </w:rPr>
              <w:softHyphen/>
              <w:t>стах, ед.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7FB59C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66E170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E34F44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1ED2026F" w14:textId="77777777" w:rsidTr="00075B63">
        <w:trPr>
          <w:cantSplit/>
          <w:trHeight w:val="60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EA76AD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D7751C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B477BA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62227E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4372C532" w14:textId="77777777" w:rsidTr="00075B63">
        <w:trPr>
          <w:cantSplit/>
          <w:trHeight w:val="72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B41AD0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</w:t>
            </w:r>
            <w:r>
              <w:rPr>
                <w:rFonts w:ascii="Times New Roman" w:hAnsi="Times New Roman" w:cs="Times New Roman"/>
              </w:rPr>
              <w:softHyphen/>
              <w:t>ботная плата ра</w:t>
            </w:r>
            <w:r>
              <w:rPr>
                <w:rFonts w:ascii="Times New Roman" w:hAnsi="Times New Roman" w:cs="Times New Roman"/>
              </w:rPr>
              <w:softHyphen/>
              <w:t>ботников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758A23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411BD5" w14:textId="77777777"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D5A047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1340DA96" w14:textId="77777777" w:rsidTr="00075B63">
        <w:trPr>
          <w:cantSplit/>
          <w:trHeight w:val="720"/>
        </w:trPr>
        <w:tc>
          <w:tcPr>
            <w:tcW w:w="26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3DD3E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4B5157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7C4AD4" w14:textId="77777777"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</w:t>
            </w:r>
            <w:r>
              <w:rPr>
                <w:rFonts w:ascii="Times New Roman" w:hAnsi="Times New Roman" w:cs="Times New Roman"/>
              </w:rPr>
              <w:softHyphen/>
              <w:t>дерации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4F60C9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125E4B87" w14:textId="77777777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0E5E9F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50C118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0C8C90" w14:textId="77777777"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7937CC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5C521049" w14:textId="77777777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843948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9664AF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A16C21" w14:textId="77777777"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обязательного медицинского страхования,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BE3708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135EEFE8" w14:textId="77777777" w:rsidTr="00075B63">
        <w:trPr>
          <w:cantSplit/>
          <w:trHeight w:val="48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47AD51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D0CC5F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3D5173" w14:textId="77777777" w:rsidR="00385D8F" w:rsidRDefault="00385D8F" w:rsidP="00075B63"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</w:rPr>
              <w:softHyphen/>
              <w:t>ия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6A62D9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2511E856" w14:textId="77777777" w:rsidTr="00075B63">
        <w:trPr>
          <w:cantSplit/>
          <w:trHeight w:val="24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265F4A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2262B7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31CF3C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E818F3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3517657B" w14:textId="77777777" w:rsidTr="00075B63">
        <w:trPr>
          <w:cantSplit/>
          <w:trHeight w:val="24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AFEB7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DA734B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85E2A7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транспортный налог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D551BC7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5A306385" w14:textId="77777777" w:rsidTr="00075B63">
        <w:trPr>
          <w:cantSplit/>
          <w:trHeight w:val="600"/>
        </w:trPr>
        <w:tc>
          <w:tcPr>
            <w:tcW w:w="26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9CDE66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0CCA2A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B4A8AB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B761D2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45D3F893" w14:textId="77777777" w:rsidTr="00075B63">
        <w:trPr>
          <w:cantSplit/>
          <w:trHeight w:val="60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66C1EE" w14:textId="77777777" w:rsidR="00385D8F" w:rsidRDefault="00385D8F" w:rsidP="00075B63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всего,</w:t>
            </w:r>
          </w:p>
          <w:p w14:paraId="3A2A8E6B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том числе в основной капи</w:t>
            </w:r>
            <w:r>
              <w:rPr>
                <w:rFonts w:ascii="Times New Roman" w:hAnsi="Times New Roman" w:cs="Times New Roman"/>
              </w:rPr>
              <w:softHyphen/>
              <w:t>тал за счёт: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A6793D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85CEE2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65E9703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13AFD13C" w14:textId="77777777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F3F8DD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собственных средств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9F31D7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47F32C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48D8BE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  <w:tr w:rsidR="00385D8F" w14:paraId="393F46A7" w14:textId="77777777" w:rsidTr="00075B63">
        <w:trPr>
          <w:cantSplit/>
          <w:trHeight w:val="360"/>
        </w:trPr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FAA6F7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заёмных средств</w:t>
            </w:r>
          </w:p>
        </w:tc>
        <w:tc>
          <w:tcPr>
            <w:tcW w:w="2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E42619" w14:textId="77777777" w:rsidR="00385D8F" w:rsidRDefault="00385D8F" w:rsidP="00075B63">
            <w:pPr>
              <w:pStyle w:val="ConsPlusNormal"/>
              <w:snapToGrid w:val="0"/>
              <w:spacing w:line="228" w:lineRule="auto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967B27" w14:textId="77777777" w:rsidR="00385D8F" w:rsidRDefault="00385D8F" w:rsidP="00075B63"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арендные платежи за земельные участки</w:t>
            </w:r>
          </w:p>
        </w:tc>
        <w:tc>
          <w:tcPr>
            <w:tcW w:w="2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FF5A7E" w14:textId="77777777" w:rsidR="00385D8F" w:rsidRDefault="00385D8F" w:rsidP="00075B63">
            <w:pPr>
              <w:pStyle w:val="ConsPlusNormal"/>
              <w:snapToGrid w:val="0"/>
              <w:rPr>
                <w:rFonts w:cs="Arial"/>
              </w:rPr>
            </w:pPr>
          </w:p>
        </w:tc>
      </w:tr>
    </w:tbl>
    <w:p w14:paraId="4B8634F5" w14:textId="77777777" w:rsidR="00385D8F" w:rsidRDefault="00385D8F" w:rsidP="00417459">
      <w:pPr>
        <w:pStyle w:val="17"/>
      </w:pPr>
    </w:p>
    <w:p w14:paraId="76AA6EFF" w14:textId="77777777" w:rsidR="00385D8F" w:rsidRDefault="00385D8F" w:rsidP="00417459">
      <w:pPr>
        <w:pStyle w:val="af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</w:t>
      </w:r>
    </w:p>
    <w:p w14:paraId="03711E3B" w14:textId="77777777"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  <w:t>______________________</w:t>
      </w:r>
    </w:p>
    <w:p w14:paraId="25A17EFF" w14:textId="77777777"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14:paraId="3F91D401" w14:textId="77777777" w:rsidR="00385D8F" w:rsidRDefault="00385D8F" w:rsidP="00417459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14:paraId="587EFC42" w14:textId="77777777" w:rsidR="00385D8F" w:rsidRDefault="00385D8F" w:rsidP="00417459">
      <w:pPr>
        <w:pStyle w:val="ConsPlusNonformat"/>
        <w:widowControl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"___"___________ 20__ года</w:t>
      </w:r>
    </w:p>
    <w:p w14:paraId="1AA05E46" w14:textId="77777777" w:rsidR="00385D8F" w:rsidRDefault="00385D8F" w:rsidP="00417459">
      <w:pPr>
        <w:pStyle w:val="ConsPlusNonformat"/>
        <w:widowControl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Место печати</w:t>
      </w:r>
    </w:p>
    <w:p w14:paraId="154D654B" w14:textId="77777777" w:rsidR="00385D8F" w:rsidRDefault="00385D8F" w:rsidP="00417459">
      <w:pPr>
        <w:pStyle w:val="ConsPlusNormal"/>
        <w:rPr>
          <w:rFonts w:ascii="Times New Roman" w:hAnsi="Times New Roman" w:cs="Times New Roman"/>
        </w:rPr>
        <w:sectPr w:rsidR="00385D8F" w:rsidSect="00E436D9">
          <w:pgSz w:w="11906" w:h="16838"/>
          <w:pgMar w:top="284" w:right="720" w:bottom="568" w:left="7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14:paraId="5533BB1F" w14:textId="77777777"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5</w:t>
      </w:r>
    </w:p>
    <w:p w14:paraId="3C9E7C0A" w14:textId="77777777"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</w:p>
    <w:p w14:paraId="27095510" w14:textId="77777777" w:rsidR="00385D8F" w:rsidRDefault="00385D8F" w:rsidP="00417459"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2 к соглашению</w:t>
      </w:r>
    </w:p>
    <w:p w14:paraId="2C1120F4" w14:textId="77777777" w:rsidR="00385D8F" w:rsidRDefault="00385D8F" w:rsidP="00417459">
      <w:pPr>
        <w:pStyle w:val="ConsPlusNormal"/>
        <w:ind w:right="140" w:firstLine="5954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№___)</w:t>
      </w:r>
    </w:p>
    <w:p w14:paraId="2829F7D3" w14:textId="77777777" w:rsidR="00385D8F" w:rsidRDefault="00385D8F" w:rsidP="00417459">
      <w:pPr>
        <w:pStyle w:val="17"/>
        <w:jc w:val="right"/>
      </w:pPr>
      <w:r>
        <w:rPr>
          <w:bCs/>
          <w:sz w:val="22"/>
          <w:szCs w:val="22"/>
        </w:rPr>
        <w:t>(Форма)</w:t>
      </w:r>
    </w:p>
    <w:p w14:paraId="6D15228E" w14:textId="77777777" w:rsidR="00385D8F" w:rsidRDefault="00385D8F" w:rsidP="00417459">
      <w:pPr>
        <w:pStyle w:val="ConsNormal"/>
        <w:ind w:firstLine="0"/>
      </w:pPr>
    </w:p>
    <w:p w14:paraId="5EDB97AC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29568584" w14:textId="77777777" w:rsidR="00385D8F" w:rsidRDefault="00385D8F" w:rsidP="00417459">
      <w:pPr>
        <w:pStyle w:val="17"/>
        <w:keepNext/>
        <w:pBdr>
          <w:bottom w:val="single" w:sz="4" w:space="1" w:color="000000"/>
        </w:pBdr>
        <w:spacing w:line="252" w:lineRule="auto"/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tbl>
      <w:tblPr>
        <w:tblW w:w="0" w:type="auto"/>
        <w:tblInd w:w="101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9906"/>
      </w:tblGrid>
      <w:tr w:rsidR="00385D8F" w14:paraId="5B1CE92C" w14:textId="77777777" w:rsidTr="00075B63">
        <w:trPr>
          <w:trHeight w:val="535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74CDF3C" w14:textId="77777777" w:rsidR="00385D8F" w:rsidRDefault="00385D8F" w:rsidP="00075B63">
            <w:pPr>
              <w:pStyle w:val="17"/>
              <w:spacing w:before="60" w:after="60"/>
              <w:jc w:val="center"/>
            </w:pPr>
            <w:r>
              <w:rPr>
                <w:rFonts w:cs="Times New Roman"/>
              </w:rPr>
              <w:t xml:space="preserve">Сбор данных осуществляется на основании </w:t>
            </w:r>
            <w:proofErr w:type="spellStart"/>
            <w:r>
              <w:rPr>
                <w:rFonts w:cs="Times New Roman"/>
              </w:rPr>
              <w:t>пп</w:t>
            </w:r>
            <w:proofErr w:type="spellEnd"/>
            <w:r>
              <w:rPr>
                <w:rFonts w:cs="Times New Roman"/>
              </w:rPr>
              <w:t xml:space="preserve">. 6) п. 1 ст. 17 Федерального закона </w:t>
            </w:r>
            <w:r>
              <w:rPr>
                <w:rFonts w:cs="Times New Roman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rFonts w:cs="Times New Roman"/>
              </w:rPr>
              <w:br/>
              <w:t>в Российской Федерации»</w:t>
            </w:r>
          </w:p>
        </w:tc>
      </w:tr>
      <w:tr w:rsidR="00385D8F" w14:paraId="0CE2AC84" w14:textId="77777777" w:rsidTr="00075B63">
        <w:trPr>
          <w:trHeight w:val="535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17DE" w14:textId="77777777" w:rsidR="00385D8F" w:rsidRDefault="00385D8F" w:rsidP="00075B63">
            <w:pPr>
              <w:pStyle w:val="17"/>
              <w:spacing w:before="60" w:after="60"/>
              <w:jc w:val="center"/>
            </w:pPr>
            <w:r>
              <w:rPr>
                <w:rFonts w:cs="Times New Roman"/>
              </w:rPr>
              <w:t>КОНФИДЕНЦИАЛЬНОСТЬ ГАРАНТИРУЕТСЯ ПОЛУЧАТЕЛЕМ ИНФОРМАЦИИ</w:t>
            </w:r>
          </w:p>
        </w:tc>
      </w:tr>
    </w:tbl>
    <w:p w14:paraId="6F010A02" w14:textId="77777777" w:rsidR="00385D8F" w:rsidRDefault="00385D8F" w:rsidP="00417459">
      <w:pPr>
        <w:pStyle w:val="17"/>
        <w:jc w:val="center"/>
        <w:rPr>
          <w:rFonts w:cs="Times New Roman"/>
        </w:rPr>
      </w:pPr>
    </w:p>
    <w:tbl>
      <w:tblPr>
        <w:tblW w:w="0" w:type="auto"/>
        <w:tblInd w:w="1052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7963"/>
      </w:tblGrid>
      <w:tr w:rsidR="00385D8F" w14:paraId="1B633F0C" w14:textId="77777777" w:rsidTr="00075B63">
        <w:trPr>
          <w:trHeight w:val="40"/>
        </w:trPr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5E9E890" w14:textId="77777777" w:rsidR="00385D8F" w:rsidRDefault="00385D8F" w:rsidP="00075B63">
            <w:pPr>
              <w:pStyle w:val="17"/>
              <w:spacing w:before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</w:t>
            </w:r>
          </w:p>
          <w:p w14:paraId="498B9D46" w14:textId="77777777" w:rsidR="00385D8F" w:rsidRDefault="00385D8F" w:rsidP="00075B63">
            <w:pPr>
              <w:pStyle w:val="17"/>
              <w:spacing w:after="80" w:line="160" w:lineRule="exact"/>
              <w:jc w:val="center"/>
              <w:rPr>
                <w:rFonts w:cs="Times New Roman"/>
              </w:rPr>
            </w:pPr>
          </w:p>
          <w:p w14:paraId="0C1D72C8" w14:textId="77777777" w:rsidR="00385D8F" w:rsidRDefault="00385D8F" w:rsidP="00075B63">
            <w:pPr>
              <w:pStyle w:val="17"/>
              <w:spacing w:after="80" w:line="1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cs="Times New Roman"/>
              </w:rPr>
              <w:t xml:space="preserve"> декабрь   20__ года</w:t>
            </w:r>
          </w:p>
          <w:p w14:paraId="60C908CB" w14:textId="77777777" w:rsidR="00385D8F" w:rsidRDefault="00385D8F" w:rsidP="00075B63">
            <w:pPr>
              <w:pStyle w:val="17"/>
              <w:spacing w:before="60" w:after="80" w:line="160" w:lineRule="exact"/>
              <w:jc w:val="center"/>
              <w:rPr>
                <w:rFonts w:cs="Times New Roman"/>
              </w:rPr>
            </w:pPr>
          </w:p>
        </w:tc>
      </w:tr>
    </w:tbl>
    <w:p w14:paraId="49766708" w14:textId="77777777" w:rsidR="00385D8F" w:rsidRDefault="00385D8F" w:rsidP="00417459">
      <w:pPr>
        <w:pStyle w:val="17"/>
        <w:jc w:val="center"/>
        <w:rPr>
          <w:rFonts w:cs="Times New Roman"/>
        </w:rPr>
      </w:pPr>
    </w:p>
    <w:p w14:paraId="5E5B762C" w14:textId="77777777"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88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3561"/>
        <w:gridCol w:w="3599"/>
        <w:gridCol w:w="722"/>
        <w:gridCol w:w="2864"/>
        <w:gridCol w:w="10"/>
      </w:tblGrid>
      <w:tr w:rsidR="00385D8F" w14:paraId="566B77AA" w14:textId="77777777" w:rsidTr="00075B63">
        <w:trPr>
          <w:gridAfter w:val="1"/>
          <w:wAfter w:w="10" w:type="dxa"/>
          <w:trHeight w:val="242"/>
        </w:trPr>
        <w:tc>
          <w:tcPr>
            <w:tcW w:w="7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D14EC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14:paraId="79C7E52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E3614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Форма  1-ЛЕНОБЛ</w:t>
            </w:r>
          </w:p>
          <w:p w14:paraId="2A5D3FF6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 xml:space="preserve">(годовая) </w:t>
            </w:r>
          </w:p>
        </w:tc>
      </w:tr>
      <w:tr w:rsidR="00385D8F" w14:paraId="3C033929" w14:textId="77777777" w:rsidTr="00075B63">
        <w:trPr>
          <w:gridAfter w:val="1"/>
          <w:wAfter w:w="10" w:type="dxa"/>
          <w:trHeight w:val="299"/>
        </w:trPr>
        <w:tc>
          <w:tcPr>
            <w:tcW w:w="7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A908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1E5" w14:textId="77777777" w:rsidR="00385D8F" w:rsidRDefault="00385D8F" w:rsidP="00075B63">
            <w:pPr>
              <w:pStyle w:val="17"/>
              <w:spacing w:before="60" w:after="60"/>
            </w:pPr>
            <w:r>
              <w:rPr>
                <w:rFonts w:cs="Times New Roman"/>
              </w:rPr>
              <w:t xml:space="preserve">Срок предоставления </w:t>
            </w:r>
            <w:r>
              <w:rPr>
                <w:rFonts w:cs="Times New Roman"/>
              </w:rPr>
              <w:br/>
              <w:t xml:space="preserve">15 февраля </w:t>
            </w:r>
            <w:r>
              <w:rPr>
                <w:rFonts w:cs="Times New Roman"/>
              </w:rPr>
              <w:br/>
            </w:r>
          </w:p>
        </w:tc>
      </w:tr>
      <w:tr w:rsidR="00385D8F" w14:paraId="49182834" w14:textId="77777777" w:rsidTr="00075B63">
        <w:trPr>
          <w:gridAfter w:val="1"/>
          <w:wAfter w:w="10" w:type="dxa"/>
          <w:trHeight w:val="687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B1DC" w14:textId="77777777" w:rsidR="00385D8F" w:rsidRDefault="00385D8F" w:rsidP="00075B63">
            <w:pPr>
              <w:pStyle w:val="17"/>
              <w:spacing w:before="240" w:after="80" w:line="160" w:lineRule="exact"/>
            </w:pPr>
            <w:r>
              <w:rPr>
                <w:rFonts w:cs="Times New Roman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385D8F" w14:paraId="589FFCB6" w14:textId="77777777" w:rsidTr="00075B63">
        <w:trPr>
          <w:gridAfter w:val="1"/>
          <w:wAfter w:w="10" w:type="dxa"/>
          <w:trHeight w:val="1331"/>
        </w:trPr>
        <w:tc>
          <w:tcPr>
            <w:tcW w:w="10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2038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Юридический адрес  </w:t>
            </w:r>
          </w:p>
          <w:p w14:paraId="119FC93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Фактический адрес </w:t>
            </w:r>
          </w:p>
          <w:p w14:paraId="39F6A6F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Телефон                          __________________________________________________</w:t>
            </w:r>
          </w:p>
          <w:p w14:paraId="466FE164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наличии)________________________________________________________________</w:t>
            </w:r>
          </w:p>
          <w:p w14:paraId="4D2691B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    __________________________________________________________________________</w:t>
            </w:r>
          </w:p>
          <w:p w14:paraId="5BB20CC0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Организационно-правовая форма общество с ограниченной ответственностью</w:t>
            </w:r>
          </w:p>
        </w:tc>
      </w:tr>
      <w:tr w:rsidR="00385D8F" w14:paraId="22F71483" w14:textId="77777777" w:rsidTr="00075B63">
        <w:trPr>
          <w:gridAfter w:val="1"/>
          <w:wAfter w:w="10" w:type="dxa"/>
          <w:trHeight w:val="41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BF97" w14:textId="77777777" w:rsidR="00385D8F" w:rsidRDefault="00385D8F" w:rsidP="00075B63">
            <w:pPr>
              <w:pStyle w:val="17"/>
              <w:spacing w:line="180" w:lineRule="atLeast"/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5CB" w14:textId="77777777" w:rsidR="00385D8F" w:rsidRDefault="00385D8F" w:rsidP="00075B63">
            <w:pPr>
              <w:pStyle w:val="17"/>
              <w:spacing w:line="180" w:lineRule="atLeast"/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D098" w14:textId="77777777" w:rsidR="00385D8F" w:rsidRDefault="00385D8F" w:rsidP="00075B63">
            <w:pPr>
              <w:pStyle w:val="17"/>
              <w:spacing w:line="180" w:lineRule="atLeast"/>
            </w:pPr>
            <w:r>
              <w:rPr>
                <w:rFonts w:cs="Times New Roman"/>
              </w:rPr>
              <w:t>ИНН</w:t>
            </w:r>
          </w:p>
        </w:tc>
      </w:tr>
      <w:tr w:rsidR="00385D8F" w14:paraId="54DFDD5B" w14:textId="77777777" w:rsidTr="00075B63">
        <w:trPr>
          <w:trHeight w:val="385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BDAAF64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F878C50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1E8BA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</w:tbl>
    <w:p w14:paraId="2B3BD08A" w14:textId="77777777"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160" w:type="dxa"/>
        <w:tblLayout w:type="fixed"/>
        <w:tblLook w:val="0000" w:firstRow="0" w:lastRow="0" w:firstColumn="0" w:lastColumn="0" w:noHBand="0" w:noVBand="0"/>
      </w:tblPr>
      <w:tblGrid>
        <w:gridCol w:w="4396"/>
        <w:gridCol w:w="986"/>
        <w:gridCol w:w="981"/>
        <w:gridCol w:w="1548"/>
        <w:gridCol w:w="1970"/>
      </w:tblGrid>
      <w:tr w:rsidR="00385D8F" w14:paraId="5374D1A3" w14:textId="77777777" w:rsidTr="00075B63">
        <w:trPr>
          <w:trHeight w:val="340"/>
          <w:tblHeader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C07D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678EF" w14:textId="77777777" w:rsidR="00385D8F" w:rsidRDefault="00385D8F" w:rsidP="00075B63">
            <w:pPr>
              <w:pStyle w:val="17"/>
              <w:ind w:left="-108"/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A45E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DFD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отчетный период </w:t>
            </w:r>
            <w:r>
              <w:rPr>
                <w:rFonts w:cs="Times New Roman"/>
              </w:rPr>
              <w:br/>
              <w:t>с начала года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2FA6" w14:textId="77777777" w:rsidR="00385D8F" w:rsidRDefault="00385D8F" w:rsidP="00075B63">
            <w:pPr>
              <w:pStyle w:val="17"/>
              <w:ind w:right="-108"/>
            </w:pPr>
            <w:r>
              <w:rPr>
                <w:rFonts w:cs="Times New Roman"/>
              </w:rPr>
              <w:t xml:space="preserve">За соответствующий период </w:t>
            </w:r>
            <w:r>
              <w:rPr>
                <w:rFonts w:cs="Times New Roman"/>
              </w:rPr>
              <w:br/>
              <w:t>прошлого года</w:t>
            </w:r>
          </w:p>
        </w:tc>
      </w:tr>
      <w:tr w:rsidR="00385D8F" w14:paraId="21FF2A47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B4E5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9C15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BF17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270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BAA5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2</w:t>
            </w:r>
          </w:p>
        </w:tc>
      </w:tr>
      <w:tr w:rsidR="00385D8F" w14:paraId="26354232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05B391" w14:textId="77777777" w:rsidR="00385D8F" w:rsidRDefault="00385D8F" w:rsidP="00075B63">
            <w:pPr>
              <w:pStyle w:val="17"/>
              <w:tabs>
                <w:tab w:val="left" w:pos="2198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C6B058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6804A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88191E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87D8D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340387FF" w14:textId="77777777" w:rsidTr="00075B63">
        <w:trPr>
          <w:trHeight w:val="38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3945F0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3CF6DC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D7144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12CFA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7361B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2B134C6B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85017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Оборот розничной торговли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9675D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34A99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5B5E9F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9E643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568A40E4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676191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том числе продовольственными товарами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16B018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6E804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3D0647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6B8BF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1CCD5530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E84BF0" w14:textId="77777777" w:rsidR="00385D8F" w:rsidRDefault="00385D8F" w:rsidP="00075B63">
            <w:pPr>
              <w:pStyle w:val="17"/>
              <w:ind w:left="-28"/>
              <w:rPr>
                <w:rFonts w:cs="Times New Roman"/>
              </w:rPr>
            </w:pPr>
            <w:r>
              <w:rPr>
                <w:rFonts w:cs="Times New Roman"/>
              </w:rPr>
              <w:t>Оборот оптовой торговли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B5F940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27D587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378E9B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6C62B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00D93DEC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49C5B1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31D41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A175E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35F890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D82A1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1FD4FF48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293BA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платных услуг населению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E198D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B106B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5ABEA9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1090C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75EFA774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52328A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69B99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02A1F1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0B4F3B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B3226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78C1D8DC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F7FD50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BD966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3F5A3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759CD2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DE2C7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21A8A82F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A977B1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в том числе: наемные работники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61A03C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4CFCF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9110B5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AB117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5158FFED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48CB0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партнеры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A2592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425C0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D11086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39CF4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68948586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5F0548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помогающие члены семьи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5A815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2176F8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DDEC20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84DFB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0584CAFA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D362E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на одного работника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C8565F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A4D9B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4040E7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6C373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2CC53E11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6B9523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Объем инвестиции в основной капитал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45420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029FA4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B35103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7B271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64C3539E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EAE1A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Количество вновь созданных рабочих мест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E078F9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8DBB1A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4FBBB3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810A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  <w:tr w:rsidR="00385D8F" w14:paraId="5E8AA625" w14:textId="77777777" w:rsidTr="00075B63">
        <w:trPr>
          <w:trHeight w:val="34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6BBF5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978E59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3CB2D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A5B905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7E9A1" w14:textId="77777777" w:rsidR="00385D8F" w:rsidRDefault="00385D8F" w:rsidP="00075B63">
            <w:pPr>
              <w:pStyle w:val="17"/>
              <w:tabs>
                <w:tab w:val="decimal" w:pos="1455"/>
              </w:tabs>
              <w:snapToGrid w:val="0"/>
              <w:rPr>
                <w:rFonts w:cs="Times New Roman"/>
              </w:rPr>
            </w:pPr>
          </w:p>
        </w:tc>
      </w:tr>
    </w:tbl>
    <w:p w14:paraId="0814BF6C" w14:textId="77777777" w:rsidR="00385D8F" w:rsidRDefault="00385D8F" w:rsidP="00417459">
      <w:pPr>
        <w:pStyle w:val="17"/>
        <w:rPr>
          <w:rFonts w:cs="Times New Roman"/>
        </w:rPr>
      </w:pPr>
    </w:p>
    <w:p w14:paraId="1F004DE1" w14:textId="77777777" w:rsidR="00385D8F" w:rsidRDefault="00385D8F" w:rsidP="00417459">
      <w:pPr>
        <w:pStyle w:val="17"/>
        <w:rPr>
          <w:rFonts w:cs="Times New Roman"/>
        </w:rPr>
      </w:pPr>
      <w:r>
        <w:rPr>
          <w:rFonts w:cs="Times New Roman"/>
        </w:rPr>
        <w:t>*заполняется юридическими лицами</w:t>
      </w:r>
    </w:p>
    <w:p w14:paraId="69B87AB1" w14:textId="77777777" w:rsidR="00385D8F" w:rsidRDefault="00385D8F" w:rsidP="00417459">
      <w:pPr>
        <w:pStyle w:val="17"/>
        <w:rPr>
          <w:rFonts w:cs="Times New Roman"/>
        </w:rPr>
      </w:pPr>
      <w:r>
        <w:rPr>
          <w:rFonts w:cs="Times New Roman"/>
        </w:rPr>
        <w:t>**заполняется индивидуальными предпринимателями</w:t>
      </w:r>
    </w:p>
    <w:p w14:paraId="6547BCDA" w14:textId="77777777" w:rsidR="00385D8F" w:rsidRDefault="00385D8F" w:rsidP="00417459">
      <w:pPr>
        <w:pStyle w:val="17"/>
        <w:rPr>
          <w:rFonts w:cs="Times New Roman"/>
        </w:rPr>
      </w:pPr>
    </w:p>
    <w:p w14:paraId="0C24EE43" w14:textId="77777777" w:rsidR="00385D8F" w:rsidRDefault="00385D8F" w:rsidP="00417459">
      <w:pPr>
        <w:pStyle w:val="17"/>
        <w:rPr>
          <w:rFonts w:cs="Times New Roman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273"/>
        <w:gridCol w:w="985"/>
        <w:gridCol w:w="4082"/>
      </w:tblGrid>
      <w:tr w:rsidR="00385D8F" w14:paraId="71288FD2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2580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CA34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87EF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Отметка</w:t>
            </w:r>
          </w:p>
        </w:tc>
      </w:tr>
      <w:tr w:rsidR="00385D8F" w14:paraId="38E59509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26DB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Тип предприятия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D8CEA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4166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х</w:t>
            </w:r>
          </w:p>
        </w:tc>
      </w:tr>
      <w:tr w:rsidR="00385D8F" w14:paraId="1BD9E498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4FD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Микро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6AAF37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AF16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х</w:t>
            </w:r>
          </w:p>
        </w:tc>
      </w:tr>
      <w:tr w:rsidR="00385D8F" w14:paraId="15C9874B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3499A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Малое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CB5D2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A01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11FA60FB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7F6E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A8C229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D47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6D373550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3BE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71C1AC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22B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х</w:t>
            </w:r>
          </w:p>
        </w:tc>
      </w:tr>
      <w:tr w:rsidR="00385D8F" w14:paraId="2A8E810A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390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Импортозамещающее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69686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84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5C94AEC4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9348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Экспортно-ориентированное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60D4F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5B9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5DBA43B3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76C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Инновационное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35DD5A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63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42214163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40AA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Предприятия социальной направленности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DAC18C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203C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63C8789E" w14:textId="77777777" w:rsidTr="00075B63"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6578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E85A05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6F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</w:tbl>
    <w:p w14:paraId="1CC832A5" w14:textId="77777777" w:rsidR="00385D8F" w:rsidRDefault="00385D8F" w:rsidP="00417459">
      <w:pPr>
        <w:pStyle w:val="17"/>
        <w:jc w:val="center"/>
        <w:rPr>
          <w:rFonts w:cs="Times New Roman"/>
        </w:rPr>
      </w:pPr>
      <w:r>
        <w:rPr>
          <w:rFonts w:cs="Times New Roman"/>
        </w:rPr>
        <w:lastRenderedPageBreak/>
        <w:t>Информация о применении организацией в отчетном году налоговых режимов</w:t>
      </w:r>
    </w:p>
    <w:p w14:paraId="474BB756" w14:textId="77777777" w:rsidR="00385D8F" w:rsidRDefault="00385D8F" w:rsidP="00417459">
      <w:pPr>
        <w:pStyle w:val="17"/>
        <w:jc w:val="center"/>
        <w:rPr>
          <w:rFonts w:cs="Times New Roman"/>
        </w:rPr>
      </w:pPr>
      <w:r>
        <w:rPr>
          <w:rFonts w:cs="Times New Roman"/>
        </w:rPr>
        <w:t>(нужные коды строк обвести)</w:t>
      </w:r>
    </w:p>
    <w:tbl>
      <w:tblPr>
        <w:tblW w:w="0" w:type="auto"/>
        <w:tblInd w:w="16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88"/>
      </w:tblGrid>
      <w:tr w:rsidR="00385D8F" w14:paraId="17213F12" w14:textId="77777777" w:rsidTr="00075B63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53E7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44F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№ строки</w:t>
            </w:r>
          </w:p>
        </w:tc>
      </w:tr>
      <w:tr w:rsidR="00385D8F" w14:paraId="4C5A837E" w14:textId="77777777" w:rsidTr="00075B63">
        <w:trPr>
          <w:trHeight w:val="33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7D5D3E" w14:textId="77777777"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F0D34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100</w:t>
            </w:r>
          </w:p>
        </w:tc>
      </w:tr>
      <w:tr w:rsidR="00385D8F" w14:paraId="5ED07856" w14:textId="77777777" w:rsidTr="00075B63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735F80" w14:textId="77777777"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38C77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101</w:t>
            </w:r>
          </w:p>
        </w:tc>
      </w:tr>
      <w:tr w:rsidR="00385D8F" w14:paraId="5C35B055" w14:textId="77777777" w:rsidTr="00075B63">
        <w:trPr>
          <w:trHeight w:val="251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A5638A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Упрощенная система налогообложения: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89F58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102</w:t>
            </w:r>
          </w:p>
        </w:tc>
      </w:tr>
      <w:tr w:rsidR="00385D8F" w14:paraId="4891E697" w14:textId="77777777" w:rsidTr="00075B63">
        <w:trPr>
          <w:trHeight w:val="122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BAA405" w14:textId="77777777" w:rsidR="00385D8F" w:rsidRDefault="00385D8F" w:rsidP="00075B63">
            <w:pPr>
              <w:pStyle w:val="17"/>
              <w:spacing w:line="240" w:lineRule="exact"/>
              <w:ind w:firstLine="681"/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2FFF4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103</w:t>
            </w:r>
          </w:p>
        </w:tc>
      </w:tr>
      <w:tr w:rsidR="00385D8F" w14:paraId="0C39FDC5" w14:textId="77777777" w:rsidTr="00075B63">
        <w:trPr>
          <w:trHeight w:val="16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481C7A" w14:textId="77777777" w:rsidR="00385D8F" w:rsidRDefault="00385D8F" w:rsidP="00075B63">
            <w:pPr>
              <w:pStyle w:val="17"/>
              <w:spacing w:line="240" w:lineRule="exact"/>
              <w:ind w:firstLine="681"/>
              <w:rPr>
                <w:rFonts w:cs="Times New Roman"/>
              </w:rPr>
            </w:pPr>
            <w:r>
              <w:rPr>
                <w:rFonts w:cs="Times New Roman"/>
              </w:rPr>
              <w:t xml:space="preserve">с объектом налогообложения: </w:t>
            </w:r>
            <w:proofErr w:type="gramStart"/>
            <w:r>
              <w:rPr>
                <w:rFonts w:cs="Times New Roman"/>
              </w:rPr>
              <w:t>доходы</w:t>
            </w:r>
            <w:proofErr w:type="gramEnd"/>
            <w:r>
              <w:rPr>
                <w:rFonts w:cs="Times New Roman"/>
              </w:rPr>
              <w:t xml:space="preserve"> уменьшенные на величину расходов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94433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104</w:t>
            </w:r>
          </w:p>
        </w:tc>
      </w:tr>
      <w:tr w:rsidR="00385D8F" w14:paraId="23CCAA8F" w14:textId="77777777" w:rsidTr="00075B63">
        <w:trPr>
          <w:trHeight w:val="48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C92C9C" w14:textId="77777777" w:rsidR="00385D8F" w:rsidRDefault="00385D8F" w:rsidP="00075B63">
            <w:pPr>
              <w:pStyle w:val="17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в виде единого налога</w:t>
            </w:r>
          </w:p>
          <w:p w14:paraId="6BC11F6E" w14:textId="77777777" w:rsidR="00385D8F" w:rsidRDefault="00385D8F" w:rsidP="00075B63">
            <w:pPr>
              <w:pStyle w:val="17"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B917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105</w:t>
            </w:r>
          </w:p>
        </w:tc>
      </w:tr>
      <w:tr w:rsidR="00385D8F" w14:paraId="2D242B8C" w14:textId="77777777" w:rsidTr="00075B63">
        <w:trPr>
          <w:trHeight w:val="219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B7E585" w14:textId="77777777"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D1AA7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106</w:t>
            </w:r>
          </w:p>
        </w:tc>
      </w:tr>
      <w:tr w:rsidR="00385D8F" w14:paraId="7E7B7EB2" w14:textId="77777777" w:rsidTr="00075B63">
        <w:trPr>
          <w:trHeight w:val="320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A75A25" w14:textId="77777777" w:rsidR="00385D8F" w:rsidRDefault="00385D8F" w:rsidP="00075B63">
            <w:pPr>
              <w:pStyle w:val="17"/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Патентная система налогообложения *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A37CD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107</w:t>
            </w:r>
          </w:p>
        </w:tc>
      </w:tr>
    </w:tbl>
    <w:p w14:paraId="62B880F3" w14:textId="77777777" w:rsidR="00385D8F" w:rsidRDefault="00385D8F" w:rsidP="00417459">
      <w:pPr>
        <w:pStyle w:val="17"/>
        <w:spacing w:before="40"/>
        <w:rPr>
          <w:rFonts w:cs="Times New Roman"/>
        </w:rPr>
      </w:pPr>
      <w:r>
        <w:rPr>
          <w:rFonts w:cs="Times New Roman"/>
        </w:rPr>
        <w:t>*заполняется индивидуальными предпринимателями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8"/>
        <w:gridCol w:w="2093"/>
        <w:gridCol w:w="9"/>
        <w:gridCol w:w="453"/>
        <w:gridCol w:w="597"/>
        <w:gridCol w:w="450"/>
        <w:gridCol w:w="1954"/>
        <w:gridCol w:w="303"/>
        <w:gridCol w:w="300"/>
        <w:gridCol w:w="1235"/>
      </w:tblGrid>
      <w:tr w:rsidR="00385D8F" w14:paraId="13B32B00" w14:textId="77777777" w:rsidTr="00075B63">
        <w:trPr>
          <w:tblHeader/>
        </w:trPr>
        <w:tc>
          <w:tcPr>
            <w:tcW w:w="2818" w:type="dxa"/>
          </w:tcPr>
          <w:p w14:paraId="5B37E81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  <w:p w14:paraId="0ACF467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152" w:type="dxa"/>
            <w:gridSpan w:val="4"/>
          </w:tcPr>
          <w:p w14:paraId="4CD039F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14:paraId="6B4BE18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14:paraId="59174E4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6E23FFF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761EB92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00AB463A" w14:textId="77777777" w:rsidTr="00075B63">
        <w:tc>
          <w:tcPr>
            <w:tcW w:w="2818" w:type="dxa"/>
          </w:tcPr>
          <w:p w14:paraId="5B855A44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152" w:type="dxa"/>
            <w:gridSpan w:val="4"/>
          </w:tcPr>
          <w:p w14:paraId="25E4D68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14:paraId="5707654A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14:paraId="51C5BD1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29F338A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72D21638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19789992" w14:textId="77777777" w:rsidTr="00075B63">
        <w:tc>
          <w:tcPr>
            <w:tcW w:w="2818" w:type="dxa"/>
          </w:tcPr>
          <w:p w14:paraId="45B1D77E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4"/>
          </w:tcPr>
          <w:p w14:paraId="52A4CDF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50" w:type="dxa"/>
          </w:tcPr>
          <w:p w14:paraId="177F910C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14:paraId="13EC31E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03" w:type="dxa"/>
          </w:tcPr>
          <w:p w14:paraId="6744569E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43BBDF7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39C754E6" w14:textId="77777777" w:rsidTr="00075B63">
        <w:tc>
          <w:tcPr>
            <w:tcW w:w="2818" w:type="dxa"/>
          </w:tcPr>
          <w:p w14:paraId="42A83880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4"/>
          </w:tcPr>
          <w:p w14:paraId="4A8C64C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14:paraId="070253A7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14:paraId="7F4FD3BA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347A914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5D23999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14173F7F" w14:textId="77777777" w:rsidTr="00075B63">
        <w:tc>
          <w:tcPr>
            <w:tcW w:w="2818" w:type="dxa"/>
          </w:tcPr>
          <w:p w14:paraId="2F10D3BF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152" w:type="dxa"/>
            <w:gridSpan w:val="4"/>
          </w:tcPr>
          <w:p w14:paraId="3398183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</w:tcPr>
          <w:p w14:paraId="6CE59094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954" w:type="dxa"/>
          </w:tcPr>
          <w:p w14:paraId="3DE86A1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183BA73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4389AF4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3761D3E1" w14:textId="77777777" w:rsidTr="00075B63">
        <w:tc>
          <w:tcPr>
            <w:tcW w:w="2818" w:type="dxa"/>
          </w:tcPr>
          <w:p w14:paraId="5AEB9DC9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102" w:type="dxa"/>
            <w:gridSpan w:val="2"/>
          </w:tcPr>
          <w:p w14:paraId="1C11202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53" w:type="dxa"/>
          </w:tcPr>
          <w:p w14:paraId="580A7258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14:paraId="23D18A70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38B8B6D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214A386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58F44798" w14:textId="77777777" w:rsidTr="00075B63">
        <w:tc>
          <w:tcPr>
            <w:tcW w:w="2818" w:type="dxa"/>
          </w:tcPr>
          <w:p w14:paraId="3F0A352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102" w:type="dxa"/>
            <w:gridSpan w:val="2"/>
          </w:tcPr>
          <w:p w14:paraId="05A51D64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3" w:type="dxa"/>
          </w:tcPr>
          <w:p w14:paraId="2A65361C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14:paraId="07D98D2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3" w:type="dxa"/>
          </w:tcPr>
          <w:p w14:paraId="4009588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4197005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53DA03B4" w14:textId="77777777" w:rsidTr="00075B63">
        <w:tc>
          <w:tcPr>
            <w:tcW w:w="2818" w:type="dxa"/>
          </w:tcPr>
          <w:p w14:paraId="2E6B6B1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02" w:type="dxa"/>
            <w:gridSpan w:val="2"/>
          </w:tcPr>
          <w:p w14:paraId="69F7EEC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53" w:type="dxa"/>
          </w:tcPr>
          <w:p w14:paraId="6791171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001" w:type="dxa"/>
            <w:gridSpan w:val="3"/>
          </w:tcPr>
          <w:p w14:paraId="442EFD4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03" w:type="dxa"/>
          </w:tcPr>
          <w:p w14:paraId="59B6A02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14:paraId="4E2A9D1B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(подпись)</w:t>
            </w:r>
          </w:p>
        </w:tc>
      </w:tr>
      <w:tr w:rsidR="00385D8F" w14:paraId="55EC7927" w14:textId="77777777" w:rsidTr="00075B63">
        <w:tc>
          <w:tcPr>
            <w:tcW w:w="2818" w:type="dxa"/>
          </w:tcPr>
          <w:p w14:paraId="6DCCE3A2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3" w:type="dxa"/>
          </w:tcPr>
          <w:p w14:paraId="6845B67C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2" w:type="dxa"/>
            <w:gridSpan w:val="2"/>
          </w:tcPr>
          <w:p w14:paraId="55769DF8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14:paraId="429714A7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00" w:type="dxa"/>
          </w:tcPr>
          <w:p w14:paraId="3900112D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5" w:type="dxa"/>
          </w:tcPr>
          <w:p w14:paraId="529FC243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  <w:tr w:rsidR="00385D8F" w14:paraId="61101D03" w14:textId="77777777" w:rsidTr="00075B63">
        <w:tc>
          <w:tcPr>
            <w:tcW w:w="2818" w:type="dxa"/>
          </w:tcPr>
          <w:p w14:paraId="6BF0ADD3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093" w:type="dxa"/>
          </w:tcPr>
          <w:p w14:paraId="0B495DA2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2" w:type="dxa"/>
            <w:gridSpan w:val="2"/>
          </w:tcPr>
          <w:p w14:paraId="1899CB92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14:paraId="5F2370F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« »                              20    года</w:t>
            </w:r>
          </w:p>
        </w:tc>
        <w:tc>
          <w:tcPr>
            <w:tcW w:w="300" w:type="dxa"/>
          </w:tcPr>
          <w:p w14:paraId="6DB16DCC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35" w:type="dxa"/>
          </w:tcPr>
          <w:p w14:paraId="4ACE228B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  <w:tr w:rsidR="00385D8F" w14:paraId="3C36E346" w14:textId="77777777" w:rsidTr="00075B63">
        <w:tc>
          <w:tcPr>
            <w:tcW w:w="2818" w:type="dxa"/>
          </w:tcPr>
          <w:p w14:paraId="4235F938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02" w:type="dxa"/>
            <w:gridSpan w:val="2"/>
          </w:tcPr>
          <w:p w14:paraId="2BA6C039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53" w:type="dxa"/>
          </w:tcPr>
          <w:p w14:paraId="37290D3F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304" w:type="dxa"/>
            <w:gridSpan w:val="4"/>
          </w:tcPr>
          <w:p w14:paraId="3CEDE8C1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(дата составления документа)</w:t>
            </w:r>
          </w:p>
        </w:tc>
        <w:tc>
          <w:tcPr>
            <w:tcW w:w="1535" w:type="dxa"/>
            <w:gridSpan w:val="2"/>
          </w:tcPr>
          <w:p w14:paraId="0E06F6CE" w14:textId="77777777" w:rsidR="00385D8F" w:rsidRDefault="00385D8F" w:rsidP="00075B63">
            <w:pPr>
              <w:pStyle w:val="17"/>
              <w:snapToGrid w:val="0"/>
              <w:jc w:val="both"/>
              <w:rPr>
                <w:rFonts w:cs="Times New Roman"/>
              </w:rPr>
            </w:pPr>
          </w:p>
        </w:tc>
      </w:tr>
    </w:tbl>
    <w:p w14:paraId="20B9D53D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143652B7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030FE9E3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148C4DCF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6591B559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21E6FC30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356583A5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1278325A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28305F45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62C392DC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03E5F5FD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281AAC40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224ED5B7" w14:textId="77777777" w:rsidR="00385D8F" w:rsidRDefault="00385D8F" w:rsidP="00417459">
      <w:pPr>
        <w:pStyle w:val="ConsNormal"/>
        <w:ind w:firstLine="0"/>
        <w:rPr>
          <w:rFonts w:ascii="Times New Roman" w:hAnsi="Times New Roman" w:cs="Times New Roman"/>
        </w:rPr>
      </w:pPr>
    </w:p>
    <w:p w14:paraId="45698561" w14:textId="77777777" w:rsidR="00385D8F" w:rsidRDefault="00385D8F" w:rsidP="00417459">
      <w:pPr>
        <w:sectPr w:rsidR="00385D8F" w:rsidSect="00E436D9">
          <w:pgSz w:w="11906" w:h="16838"/>
          <w:pgMar w:top="709" w:right="851" w:bottom="1134" w:left="851" w:header="720" w:footer="720" w:gutter="0"/>
          <w:cols w:space="720"/>
          <w:docGrid w:linePitch="600" w:charSpace="32768"/>
        </w:sectPr>
      </w:pPr>
    </w:p>
    <w:p w14:paraId="7C2EA10B" w14:textId="77777777" w:rsidR="00385D8F" w:rsidRDefault="00385D8F" w:rsidP="00417459">
      <w:pPr>
        <w:pStyle w:val="ConsPlusNormal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соглашению</w:t>
      </w:r>
    </w:p>
    <w:p w14:paraId="23E515CA" w14:textId="77777777" w:rsidR="00385D8F" w:rsidRDefault="00385D8F" w:rsidP="00417459">
      <w:pPr>
        <w:pStyle w:val="ConsPlusNormal"/>
        <w:ind w:right="140" w:firstLine="12049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>от  «__»_______20_ №___</w:t>
      </w:r>
    </w:p>
    <w:p w14:paraId="2681A45A" w14:textId="77777777" w:rsidR="00385D8F" w:rsidRDefault="00385D8F" w:rsidP="00417459">
      <w:pPr>
        <w:pStyle w:val="17"/>
        <w:ind w:firstLine="12049"/>
      </w:pPr>
      <w:r>
        <w:rPr>
          <w:bCs/>
          <w:sz w:val="22"/>
          <w:szCs w:val="22"/>
        </w:rPr>
        <w:t>(Форма)</w:t>
      </w:r>
    </w:p>
    <w:p w14:paraId="568ACC7D" w14:textId="77777777" w:rsidR="00385D8F" w:rsidRDefault="00385D8F" w:rsidP="00417459">
      <w:pPr>
        <w:pStyle w:val="ConsPlusNormal"/>
        <w:ind w:firstLine="12049"/>
        <w:jc w:val="center"/>
      </w:pPr>
    </w:p>
    <w:p w14:paraId="25D3AF4E" w14:textId="77777777" w:rsidR="00385D8F" w:rsidRDefault="00385D8F" w:rsidP="00417459">
      <w:pPr>
        <w:pStyle w:val="ConsPlusNormal"/>
        <w:jc w:val="center"/>
      </w:pPr>
    </w:p>
    <w:p w14:paraId="44F8F949" w14:textId="77777777" w:rsidR="00385D8F" w:rsidRDefault="00385D8F" w:rsidP="00417459">
      <w:pPr>
        <w:pStyle w:val="ConsPlusNormal"/>
        <w:jc w:val="center"/>
      </w:pPr>
    </w:p>
    <w:p w14:paraId="1E8036F8" w14:textId="77777777" w:rsidR="00385D8F" w:rsidRDefault="00385D8F" w:rsidP="00417459">
      <w:pPr>
        <w:pStyle w:val="ConsPlusNormal"/>
        <w:jc w:val="center"/>
        <w:rPr>
          <w:rFonts w:ascii="Times New Roman" w:hAnsi="Times New Roman" w:cs="Times New Roman"/>
        </w:rPr>
      </w:pPr>
    </w:p>
    <w:p w14:paraId="37C98C94" w14:textId="77777777" w:rsidR="00385D8F" w:rsidRDefault="00385D8F" w:rsidP="00417459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14:paraId="4A22E45B" w14:textId="77777777" w:rsidR="00385D8F" w:rsidRDefault="00385D8F" w:rsidP="00417459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14:paraId="379F41B0" w14:textId="77777777" w:rsidR="00385D8F" w:rsidRDefault="00385D8F" w:rsidP="00417459">
      <w:pPr>
        <w:pStyle w:val="ConsPlusTitle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08"/>
      </w:tblGrid>
      <w:tr w:rsidR="00385D8F" w14:paraId="0868E7A9" w14:textId="77777777" w:rsidTr="00075B63">
        <w:tc>
          <w:tcPr>
            <w:tcW w:w="1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7D37A" w14:textId="77777777"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Сбор данных осуществляется на основании мероприятий </w:t>
            </w:r>
            <w:hyperlink r:id="rId22" w:history="1">
              <w:r>
                <w:rPr>
                  <w:rStyle w:val="ListLabel144"/>
                </w:rPr>
                <w:t>подпрограммы 3</w:t>
              </w:r>
            </w:hyperlink>
            <w:r>
              <w:rPr>
                <w:rFonts w:ascii="Times New Roman" w:hAnsi="Times New Roman" w:cs="Times New Roman"/>
              </w:rPr>
              <w:t>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385D8F" w14:paraId="48BF0FC2" w14:textId="77777777" w:rsidTr="00075B63">
        <w:tc>
          <w:tcPr>
            <w:tcW w:w="1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BE715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 ДЕЯТЕЛЬНОСТИ ОРГАНИЗАЦИИ - ПОЛУЧАТЕЛЯ ПОДДЕРЖКИ</w:t>
            </w:r>
          </w:p>
          <w:p w14:paraId="012CDC50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 О ДОСТИЖЕНИИ ПОКАЗАТЕЛЕЙ РЕЗУЛЬТАТИВНОСТИ ИСПОЛЬЗОВАНИЯ СУБСИДИИ)</w:t>
            </w:r>
          </w:p>
          <w:p w14:paraId="310C87B6" w14:textId="77777777"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за январь-декабрь 20__ года</w:t>
            </w:r>
          </w:p>
        </w:tc>
      </w:tr>
    </w:tbl>
    <w:p w14:paraId="64CC651F" w14:textId="77777777" w:rsidR="00385D8F" w:rsidRDefault="00385D8F" w:rsidP="004174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890"/>
        <w:gridCol w:w="1248"/>
        <w:gridCol w:w="510"/>
        <w:gridCol w:w="6151"/>
      </w:tblGrid>
      <w:tr w:rsidR="00385D8F" w14:paraId="4B22DCD7" w14:textId="77777777" w:rsidTr="00075B63">
        <w:tc>
          <w:tcPr>
            <w:tcW w:w="8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03E1E" w14:textId="77777777" w:rsidR="00385D8F" w:rsidRDefault="00385D8F" w:rsidP="00075B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AEEE" w14:textId="77777777"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Форма N 1-ПП (годовая)</w:t>
            </w:r>
          </w:p>
        </w:tc>
      </w:tr>
      <w:tr w:rsidR="00385D8F" w14:paraId="0CE35BEE" w14:textId="77777777" w:rsidTr="00075B63">
        <w:tc>
          <w:tcPr>
            <w:tcW w:w="1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207" w14:textId="77777777"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385D8F" w14:paraId="6B80B3BA" w14:textId="77777777" w:rsidTr="00075B63">
        <w:tc>
          <w:tcPr>
            <w:tcW w:w="7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7495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или адрес регистрации индивидуального предпринимателя ____________________________________</w:t>
            </w:r>
          </w:p>
          <w:p w14:paraId="086737AC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__________________________</w:t>
            </w:r>
          </w:p>
          <w:p w14:paraId="7ACF7628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________________________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0F9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</w:t>
            </w:r>
          </w:p>
          <w:p w14:paraId="62019E6C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(при наличии) _______________________</w:t>
            </w:r>
          </w:p>
          <w:p w14:paraId="73277763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________________________</w:t>
            </w:r>
          </w:p>
          <w:p w14:paraId="4C1C0F38" w14:textId="77777777"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</w:rPr>
              <w:t>Организационно-правовая форма ____________</w:t>
            </w:r>
          </w:p>
        </w:tc>
      </w:tr>
      <w:tr w:rsidR="00385D8F" w14:paraId="326B799E" w14:textId="77777777" w:rsidTr="00075B63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BE559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6E10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106A" w14:textId="77777777" w:rsidR="00385D8F" w:rsidRDefault="00385D8F" w:rsidP="00075B6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385D8F" w14:paraId="6D0D4B0F" w14:textId="77777777" w:rsidTr="00075B63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7B56" w14:textId="77777777"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14:paraId="18F98363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322B15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AAB8E5C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812F12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7A299" w14:textId="77777777"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859" w14:textId="77777777" w:rsidR="00385D8F" w:rsidRDefault="00385D8F" w:rsidP="00075B6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14:paraId="2D1E1669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4E7915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880AA6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5D8F" w14:paraId="25FA41D6" w14:textId="77777777" w:rsidTr="00075B63">
        <w:tc>
          <w:tcPr>
            <w:tcW w:w="1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669A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ПРЕДОСТАВЛЯЕМАЯ ИНФОРМАЦИЯ НЕ СОДЕРЖИТ ПЕРСОНАЛЬНЫЕ ДАННЫЕ</w:t>
            </w:r>
          </w:p>
          <w:p w14:paraId="143DE802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BC6F8F" w14:textId="77777777" w:rsidR="00385D8F" w:rsidRDefault="00385D8F" w:rsidP="004174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567"/>
        <w:gridCol w:w="992"/>
        <w:gridCol w:w="709"/>
        <w:gridCol w:w="992"/>
        <w:gridCol w:w="567"/>
        <w:gridCol w:w="709"/>
        <w:gridCol w:w="992"/>
        <w:gridCol w:w="567"/>
        <w:gridCol w:w="992"/>
        <w:gridCol w:w="851"/>
        <w:gridCol w:w="992"/>
        <w:gridCol w:w="851"/>
        <w:gridCol w:w="992"/>
        <w:gridCol w:w="850"/>
        <w:gridCol w:w="993"/>
        <w:gridCol w:w="731"/>
        <w:gridCol w:w="6"/>
      </w:tblGrid>
      <w:tr w:rsidR="00385D8F" w14:paraId="4EB54065" w14:textId="77777777" w:rsidTr="00075B63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078FF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EA361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(штатные единицы),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AACA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годового дохода, руб.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AC640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среднемесячной заработной платы,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447EF" w14:textId="77777777" w:rsidR="00385D8F" w:rsidRDefault="00385D8F" w:rsidP="00075B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Величина минимальной заработной платы, тыс. рублей &lt;*&gt;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8EFE" w14:textId="77777777" w:rsidR="00385D8F" w:rsidRDefault="00385D8F" w:rsidP="00075B6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 чел.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0B7" w14:textId="77777777" w:rsidR="00385D8F" w:rsidRDefault="00385D8F" w:rsidP="00075B63">
            <w:pPr>
              <w:jc w:val="center"/>
            </w:pPr>
            <w:r>
              <w:rPr>
                <w:sz w:val="16"/>
                <w:szCs w:val="16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385D8F" w14:paraId="108B5578" w14:textId="77777777" w:rsidTr="00075B63">
        <w:trPr>
          <w:gridAfter w:val="1"/>
          <w:wAfter w:w="6" w:type="dxa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3C75" w14:textId="77777777" w:rsidR="00385D8F" w:rsidRDefault="00385D8F" w:rsidP="00075B63">
            <w:pPr>
              <w:pStyle w:val="17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01F34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A11C4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5A0D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9A5D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59C02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B160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76FA4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2B029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момент получения субсидии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CD69B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&lt;*&gt;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1DD9D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99B1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E3FC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F55D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EE12D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166E0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4596" w14:textId="77777777" w:rsidR="00385D8F" w:rsidRDefault="00385D8F" w:rsidP="0007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конец года, предшествующего отчетному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DC2" w14:textId="77777777" w:rsidR="00385D8F" w:rsidRDefault="00385D8F" w:rsidP="00075B63"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</w:tr>
      <w:tr w:rsidR="00385D8F" w14:paraId="4BEF2FE8" w14:textId="77777777" w:rsidTr="00075B63">
        <w:trPr>
          <w:gridAfter w:val="1"/>
          <w:wAfter w:w="6" w:type="dxa"/>
          <w:trHeight w:val="36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95D7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32A41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CE97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3B91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F2CF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EAD77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185E5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8FF7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1AE40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6BDF1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A795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195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904E5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9106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13FC4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7F89A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00D6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0A3B" w14:textId="77777777" w:rsidR="00385D8F" w:rsidRDefault="00385D8F" w:rsidP="00075B6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0DB326" w14:textId="77777777" w:rsidR="00385D8F" w:rsidRDefault="00385D8F" w:rsidP="00417459">
      <w:pPr>
        <w:pStyle w:val="ConsPlusNormal"/>
        <w:jc w:val="center"/>
        <w:rPr>
          <w:rFonts w:ascii="Times New Roman" w:hAnsi="Times New Roman" w:cs="Times New Roman"/>
        </w:rPr>
      </w:pPr>
    </w:p>
    <w:p w14:paraId="529E7772" w14:textId="77777777" w:rsidR="00385D8F" w:rsidRDefault="00385D8F" w:rsidP="00417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14:paraId="24592490" w14:textId="77777777" w:rsidR="00385D8F" w:rsidRDefault="00385D8F" w:rsidP="0041745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4"/>
        <w:gridCol w:w="2279"/>
        <w:gridCol w:w="491"/>
        <w:gridCol w:w="646"/>
        <w:gridCol w:w="488"/>
        <w:gridCol w:w="2119"/>
        <w:gridCol w:w="323"/>
        <w:gridCol w:w="6204"/>
      </w:tblGrid>
      <w:tr w:rsidR="00385D8F" w14:paraId="1A235D96" w14:textId="77777777" w:rsidTr="00075B63">
        <w:trPr>
          <w:tblHeader/>
        </w:trPr>
        <w:tc>
          <w:tcPr>
            <w:tcW w:w="3064" w:type="dxa"/>
          </w:tcPr>
          <w:p w14:paraId="0ADC5B1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416" w:type="dxa"/>
            <w:gridSpan w:val="3"/>
          </w:tcPr>
          <w:p w14:paraId="42A04738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14:paraId="19D9077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14:paraId="360004B9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39C1F24B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6078ECDA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0BBAB15A" w14:textId="77777777" w:rsidTr="00075B63">
        <w:tc>
          <w:tcPr>
            <w:tcW w:w="3064" w:type="dxa"/>
          </w:tcPr>
          <w:p w14:paraId="59C9F6A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416" w:type="dxa"/>
            <w:gridSpan w:val="3"/>
          </w:tcPr>
          <w:p w14:paraId="3408DA49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14:paraId="52AAE607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14:paraId="01478DA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311159B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01AAACFA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48CF46D6" w14:textId="77777777" w:rsidTr="00075B63">
        <w:tc>
          <w:tcPr>
            <w:tcW w:w="3064" w:type="dxa"/>
          </w:tcPr>
          <w:p w14:paraId="1432803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416" w:type="dxa"/>
            <w:gridSpan w:val="3"/>
          </w:tcPr>
          <w:p w14:paraId="706D5469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88" w:type="dxa"/>
          </w:tcPr>
          <w:p w14:paraId="2D4C2D5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14:paraId="5E7348E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23" w:type="dxa"/>
          </w:tcPr>
          <w:p w14:paraId="07C1976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28D9DBBA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278055A3" w14:textId="77777777" w:rsidTr="00075B63">
        <w:tc>
          <w:tcPr>
            <w:tcW w:w="3064" w:type="dxa"/>
          </w:tcPr>
          <w:p w14:paraId="52DD5888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416" w:type="dxa"/>
            <w:gridSpan w:val="3"/>
          </w:tcPr>
          <w:p w14:paraId="109A3C9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14:paraId="0814196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14:paraId="061F00A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6E699D2D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64BFA74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7B09A54D" w14:textId="77777777" w:rsidTr="00075B63">
        <w:tc>
          <w:tcPr>
            <w:tcW w:w="3064" w:type="dxa"/>
          </w:tcPr>
          <w:p w14:paraId="01620CB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416" w:type="dxa"/>
            <w:gridSpan w:val="3"/>
          </w:tcPr>
          <w:p w14:paraId="298E41F7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88" w:type="dxa"/>
          </w:tcPr>
          <w:p w14:paraId="51855BC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119" w:type="dxa"/>
          </w:tcPr>
          <w:p w14:paraId="041EA55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26BACEA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6795DB44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483D5ACA" w14:textId="77777777" w:rsidTr="00075B63">
        <w:tc>
          <w:tcPr>
            <w:tcW w:w="3064" w:type="dxa"/>
          </w:tcPr>
          <w:p w14:paraId="3C1786DD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279" w:type="dxa"/>
          </w:tcPr>
          <w:p w14:paraId="6D9DAAEB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91" w:type="dxa"/>
          </w:tcPr>
          <w:p w14:paraId="54B2E30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14:paraId="6DBC1526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638446F1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64A27A5E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3F183FB5" w14:textId="77777777" w:rsidTr="00075B63">
        <w:tc>
          <w:tcPr>
            <w:tcW w:w="3064" w:type="dxa"/>
          </w:tcPr>
          <w:p w14:paraId="74D0CDC6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279" w:type="dxa"/>
          </w:tcPr>
          <w:p w14:paraId="09730F5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491" w:type="dxa"/>
          </w:tcPr>
          <w:p w14:paraId="1E1FE0A9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14:paraId="47FA706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3" w:type="dxa"/>
          </w:tcPr>
          <w:p w14:paraId="6DB65A42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07B17D15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</w:tr>
      <w:tr w:rsidR="00385D8F" w14:paraId="01DE5116" w14:textId="77777777" w:rsidTr="00075B63">
        <w:tc>
          <w:tcPr>
            <w:tcW w:w="3064" w:type="dxa"/>
          </w:tcPr>
          <w:p w14:paraId="2050DB9F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2279" w:type="dxa"/>
          </w:tcPr>
          <w:p w14:paraId="59062692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91" w:type="dxa"/>
          </w:tcPr>
          <w:p w14:paraId="5C0297A3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3253" w:type="dxa"/>
            <w:gridSpan w:val="3"/>
          </w:tcPr>
          <w:p w14:paraId="6A8037EE" w14:textId="77777777" w:rsidR="00385D8F" w:rsidRDefault="00385D8F" w:rsidP="00075B63">
            <w:pPr>
              <w:pStyle w:val="17"/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23" w:type="dxa"/>
          </w:tcPr>
          <w:p w14:paraId="53EE9EFE" w14:textId="77777777" w:rsidR="00385D8F" w:rsidRDefault="00385D8F" w:rsidP="00075B63">
            <w:pPr>
              <w:pStyle w:val="17"/>
              <w:snapToGrid w:val="0"/>
              <w:rPr>
                <w:rFonts w:cs="Times New Roman"/>
              </w:rPr>
            </w:pPr>
          </w:p>
        </w:tc>
        <w:tc>
          <w:tcPr>
            <w:tcW w:w="6204" w:type="dxa"/>
          </w:tcPr>
          <w:p w14:paraId="045667F2" w14:textId="77777777" w:rsidR="00385D8F" w:rsidRDefault="00385D8F" w:rsidP="00075B63">
            <w:pPr>
              <w:pStyle w:val="17"/>
            </w:pPr>
            <w:r>
              <w:rPr>
                <w:rFonts w:cs="Times New Roman"/>
              </w:rPr>
              <w:t>(подпись)</w:t>
            </w:r>
          </w:p>
        </w:tc>
      </w:tr>
    </w:tbl>
    <w:p w14:paraId="48D965E0" w14:textId="77777777" w:rsidR="00385D8F" w:rsidRDefault="00385D8F" w:rsidP="00417459">
      <w:pPr>
        <w:sectPr w:rsidR="00385D8F" w:rsidSect="00E436D9">
          <w:pgSz w:w="16838" w:h="11906" w:orient="landscape"/>
          <w:pgMar w:top="1134" w:right="720" w:bottom="567" w:left="720" w:header="720" w:footer="720" w:gutter="0"/>
          <w:cols w:space="720"/>
          <w:docGrid w:linePitch="600" w:charSpace="32768"/>
        </w:sectPr>
      </w:pPr>
    </w:p>
    <w:p w14:paraId="572614A6" w14:textId="77777777" w:rsidR="00385D8F" w:rsidRDefault="00385D8F" w:rsidP="00417459">
      <w:pPr>
        <w:pStyle w:val="17"/>
        <w:spacing w:line="200" w:lineRule="atLeast"/>
        <w:jc w:val="right"/>
      </w:pPr>
    </w:p>
    <w:p w14:paraId="6AF2FFB7" w14:textId="77777777" w:rsidR="00385D8F" w:rsidRDefault="00385D8F" w:rsidP="00417459">
      <w:pPr>
        <w:pStyle w:val="17"/>
        <w:spacing w:line="200" w:lineRule="atLeast"/>
        <w:jc w:val="right"/>
      </w:pPr>
      <w:r>
        <w:t>Приложение № 6</w:t>
      </w:r>
    </w:p>
    <w:p w14:paraId="07490067" w14:textId="77777777" w:rsidR="00385D8F" w:rsidRDefault="00385D8F" w:rsidP="00417459">
      <w:pPr>
        <w:pStyle w:val="17"/>
        <w:spacing w:line="200" w:lineRule="atLeast"/>
        <w:jc w:val="right"/>
      </w:pPr>
      <w:r>
        <w:t>к Положению …..</w:t>
      </w:r>
    </w:p>
    <w:p w14:paraId="16A118B5" w14:textId="77777777" w:rsidR="00385D8F" w:rsidRDefault="00385D8F" w:rsidP="00417459">
      <w:pPr>
        <w:pStyle w:val="17"/>
      </w:pPr>
    </w:p>
    <w:p w14:paraId="3D3D8E74" w14:textId="77777777" w:rsidR="00385D8F" w:rsidRDefault="00385D8F" w:rsidP="00417459">
      <w:pPr>
        <w:pStyle w:val="17"/>
        <w:jc w:val="center"/>
      </w:pPr>
      <w:r>
        <w:t>СОГЛАСИЕ</w:t>
      </w:r>
    </w:p>
    <w:p w14:paraId="7D8EC28A" w14:textId="77777777" w:rsidR="00385D8F" w:rsidRDefault="00385D8F" w:rsidP="00417459">
      <w:pPr>
        <w:pStyle w:val="17"/>
        <w:jc w:val="center"/>
      </w:pPr>
      <w:r>
        <w:t>на обработку персональных данных</w:t>
      </w:r>
    </w:p>
    <w:p w14:paraId="68CA367F" w14:textId="77777777" w:rsidR="00385D8F" w:rsidRDefault="00385D8F" w:rsidP="00417459">
      <w:pPr>
        <w:pStyle w:val="17"/>
        <w:jc w:val="center"/>
      </w:pPr>
    </w:p>
    <w:p w14:paraId="30998479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во исполнение Федерального </w:t>
      </w:r>
      <w:hyperlink r:id="rId23" w:history="1">
        <w:r>
          <w:rPr>
            <w:rStyle w:val="ListLabel138"/>
          </w:rPr>
          <w:t>закона</w:t>
        </w:r>
      </w:hyperlink>
      <w:r>
        <w:rPr>
          <w:rFonts w:ascii="Times New Roman" w:hAnsi="Times New Roman" w:cs="Times New Roman"/>
        </w:rPr>
        <w:t xml:space="preserve"> от  27  июля  2006  года  N</w:t>
      </w:r>
    </w:p>
    <w:p w14:paraId="0C7BE3BC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152-ФЗ   "О   персональных    данных"    </w:t>
      </w:r>
      <w:proofErr w:type="gramStart"/>
      <w:r>
        <w:rPr>
          <w:rFonts w:ascii="Times New Roman" w:hAnsi="Times New Roman" w:cs="Times New Roman"/>
        </w:rPr>
        <w:t xml:space="preserve">я,   </w:t>
      </w:r>
      <w:proofErr w:type="gramEnd"/>
      <w:r>
        <w:rPr>
          <w:rFonts w:ascii="Times New Roman" w:hAnsi="Times New Roman" w:cs="Times New Roman"/>
        </w:rPr>
        <w:t xml:space="preserve"> гражданин    (индивидуальный</w:t>
      </w:r>
    </w:p>
    <w:p w14:paraId="07DC6B9B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предприниматель) _________________________________________________________,</w:t>
      </w:r>
    </w:p>
    <w:p w14:paraId="2E18D7A6" w14:textId="77777777"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14:paraId="0A15D9F1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 выдан _________________________________</w:t>
      </w:r>
    </w:p>
    <w:p w14:paraId="0356B5D7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14:paraId="308AB0EE" w14:textId="77777777"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14:paraId="53B25A4D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</w:t>
      </w:r>
    </w:p>
    <w:p w14:paraId="7C3F0C84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19D02E46" w14:textId="77777777" w:rsidR="00385D8F" w:rsidRDefault="00385D8F" w:rsidP="004174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область, район, город, улица, дом, квартира)</w:t>
      </w:r>
    </w:p>
    <w:p w14:paraId="628BF2E4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14:paraId="2DF20F43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на  обработку  моих  персональных  данных  в  целях получения государственной поддержки.</w:t>
      </w:r>
    </w:p>
    <w:p w14:paraId="3A404F89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 согласие  не  устанавливает  предельных   сроков   обработки персональных данных.</w:t>
      </w:r>
    </w:p>
    <w:p w14:paraId="50381E93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  уведомлен</w:t>
      </w:r>
      <w:proofErr w:type="gramEnd"/>
      <w:r>
        <w:rPr>
          <w:rFonts w:ascii="Times New Roman" w:hAnsi="Times New Roman" w:cs="Times New Roman"/>
        </w:rPr>
        <w:t xml:space="preserve">  и  понимаю,  что  под  обработкой   персональных   данных подразумевается  сбор,  систематизация,  накопление,  хранение,   уточнение(обновление,  изменение),  использование,  распространение  (в  том   числе передача), обезличивание, блокирование, уничтожение и любые другие действия(операции) с персональными данными.</w:t>
      </w:r>
    </w:p>
    <w:p w14:paraId="13F9C525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 дата  и  место  рождения,  адрес  проживания,  семейный  статус, информация  о  наличии  имущества,  образование,   доходы,   любая   другая информация.</w:t>
      </w:r>
    </w:p>
    <w:p w14:paraId="700CEAD0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14:paraId="3A992D9E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14:paraId="2177CA36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__________________________________</w:t>
      </w:r>
    </w:p>
    <w:p w14:paraId="0B953BDB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(фамилия, имя, отчество)</w:t>
      </w:r>
    </w:p>
    <w:p w14:paraId="772609E9" w14:textId="77777777" w:rsidR="00385D8F" w:rsidRDefault="00385D8F" w:rsidP="00417459">
      <w:pPr>
        <w:pStyle w:val="ConsPlusNonformat"/>
        <w:jc w:val="both"/>
        <w:rPr>
          <w:rFonts w:ascii="Times New Roman" w:hAnsi="Times New Roman" w:cs="Times New Roman"/>
        </w:rPr>
      </w:pPr>
    </w:p>
    <w:p w14:paraId="0957292F" w14:textId="77777777" w:rsidR="00385D8F" w:rsidRDefault="00385D8F" w:rsidP="00417459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14:paraId="6FD39529" w14:textId="77777777" w:rsidR="00385D8F" w:rsidRDefault="00385D8F" w:rsidP="00417459">
      <w:pPr>
        <w:pStyle w:val="17"/>
        <w:jc w:val="center"/>
      </w:pPr>
    </w:p>
    <w:p w14:paraId="230E42BA" w14:textId="77777777" w:rsidR="00385D8F" w:rsidRDefault="00385D8F" w:rsidP="00417459">
      <w:pPr>
        <w:pStyle w:val="17"/>
        <w:jc w:val="center"/>
      </w:pPr>
    </w:p>
    <w:p w14:paraId="7522A4B8" w14:textId="77777777" w:rsidR="00385D8F" w:rsidRDefault="00385D8F" w:rsidP="00417459">
      <w:pPr>
        <w:pStyle w:val="ConsPlusNormal"/>
        <w:jc w:val="center"/>
      </w:pPr>
    </w:p>
    <w:p w14:paraId="4D162E2A" w14:textId="77777777" w:rsidR="00385D8F" w:rsidRDefault="00385D8F" w:rsidP="00417459">
      <w:pPr>
        <w:pStyle w:val="a6"/>
        <w:ind w:firstLine="0"/>
      </w:pPr>
    </w:p>
    <w:p w14:paraId="66F5DCE5" w14:textId="77777777" w:rsidR="00385D8F" w:rsidRDefault="00385D8F" w:rsidP="00417459">
      <w:pPr>
        <w:pStyle w:val="a6"/>
        <w:ind w:firstLine="0"/>
      </w:pPr>
    </w:p>
    <w:p w14:paraId="01281CA7" w14:textId="77777777" w:rsidR="00385D8F" w:rsidRDefault="00385D8F" w:rsidP="00417459">
      <w:pPr>
        <w:pStyle w:val="a6"/>
        <w:ind w:firstLine="0"/>
      </w:pPr>
    </w:p>
    <w:p w14:paraId="7ADFF5E0" w14:textId="77777777" w:rsidR="00385D8F" w:rsidRDefault="00385D8F" w:rsidP="00417459">
      <w:pPr>
        <w:pStyle w:val="a6"/>
        <w:ind w:firstLine="0"/>
      </w:pPr>
    </w:p>
    <w:p w14:paraId="7CE88FF4" w14:textId="77777777" w:rsidR="00385D8F" w:rsidRDefault="00385D8F" w:rsidP="00417459">
      <w:pPr>
        <w:pStyle w:val="a6"/>
        <w:ind w:firstLine="0"/>
      </w:pPr>
    </w:p>
    <w:p w14:paraId="00E77982" w14:textId="77777777" w:rsidR="00385D8F" w:rsidRDefault="00385D8F" w:rsidP="00417459">
      <w:pPr>
        <w:pStyle w:val="a6"/>
        <w:ind w:firstLine="0"/>
      </w:pPr>
    </w:p>
    <w:p w14:paraId="4B2D1910" w14:textId="77777777" w:rsidR="00385D8F" w:rsidRDefault="00385D8F" w:rsidP="00417459">
      <w:pPr>
        <w:pStyle w:val="a6"/>
        <w:ind w:firstLine="0"/>
      </w:pPr>
    </w:p>
    <w:p w14:paraId="1C27546E" w14:textId="77777777" w:rsidR="00385D8F" w:rsidRDefault="00385D8F" w:rsidP="00417459">
      <w:pPr>
        <w:pStyle w:val="a6"/>
        <w:ind w:firstLine="0"/>
      </w:pPr>
    </w:p>
    <w:p w14:paraId="2BDEC832" w14:textId="77777777" w:rsidR="00385D8F" w:rsidRDefault="00385D8F" w:rsidP="00417459">
      <w:pPr>
        <w:pStyle w:val="a6"/>
        <w:ind w:firstLine="0"/>
      </w:pPr>
    </w:p>
    <w:p w14:paraId="1CB2DD8A" w14:textId="77777777" w:rsidR="00385D8F" w:rsidRDefault="00385D8F" w:rsidP="00417459">
      <w:pPr>
        <w:pStyle w:val="a6"/>
        <w:ind w:firstLine="0"/>
      </w:pPr>
    </w:p>
    <w:p w14:paraId="14E9B387" w14:textId="77777777" w:rsidR="00385D8F" w:rsidRDefault="00385D8F" w:rsidP="00417459">
      <w:pPr>
        <w:pStyle w:val="a6"/>
        <w:ind w:firstLine="0"/>
      </w:pPr>
    </w:p>
    <w:p w14:paraId="649904F4" w14:textId="77777777" w:rsidR="00385D8F" w:rsidRDefault="00385D8F" w:rsidP="00417459">
      <w:pPr>
        <w:pStyle w:val="a6"/>
        <w:ind w:firstLine="0"/>
      </w:pPr>
    </w:p>
    <w:p w14:paraId="5D5FE658" w14:textId="77777777" w:rsidR="00385D8F" w:rsidRPr="00953761" w:rsidRDefault="00385D8F" w:rsidP="00E60BAA">
      <w:pPr>
        <w:pStyle w:val="17"/>
        <w:jc w:val="both"/>
        <w:rPr>
          <w:rFonts w:eastAsia="Times New Roman"/>
          <w:color w:val="auto"/>
          <w:kern w:val="2"/>
          <w:sz w:val="28"/>
          <w:lang w:eastAsia="hi-IN"/>
        </w:rPr>
      </w:pPr>
    </w:p>
    <w:sectPr w:rsidR="00385D8F" w:rsidRPr="00953761" w:rsidSect="00E436D9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849" w:right="567" w:bottom="776" w:left="700" w:header="283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FC10" w14:textId="77777777" w:rsidR="00BA693B" w:rsidRDefault="00BA693B">
      <w:r>
        <w:separator/>
      </w:r>
    </w:p>
  </w:endnote>
  <w:endnote w:type="continuationSeparator" w:id="0">
    <w:p w14:paraId="26A5B049" w14:textId="77777777" w:rsidR="00BA693B" w:rsidRDefault="00BA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B894" w14:textId="77777777" w:rsidR="002D4EDB" w:rsidRDefault="002D4E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E79B" w14:textId="77777777" w:rsidR="002D4EDB" w:rsidRDefault="002D4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B610" w14:textId="77777777" w:rsidR="00BA693B" w:rsidRDefault="00BA693B">
      <w:r>
        <w:separator/>
      </w:r>
    </w:p>
  </w:footnote>
  <w:footnote w:type="continuationSeparator" w:id="0">
    <w:p w14:paraId="449E55C2" w14:textId="77777777" w:rsidR="00BA693B" w:rsidRDefault="00BA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0670" w14:textId="77777777" w:rsidR="002D4EDB" w:rsidRDefault="002D4E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DFE" w14:textId="77777777" w:rsidR="002D4EDB" w:rsidRDefault="002D4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015"/>
    <w:multiLevelType w:val="multilevel"/>
    <w:tmpl w:val="C4F0E67C"/>
    <w:lvl w:ilvl="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  <w:color w:val="000000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136D5B"/>
    <w:multiLevelType w:val="multilevel"/>
    <w:tmpl w:val="0518DB7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 w:val="0"/>
        <w:color w:val="000000"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</w:rPr>
    </w:lvl>
  </w:abstractNum>
  <w:abstractNum w:abstractNumId="2" w15:restartNumberingAfterBreak="0">
    <w:nsid w:val="3B3058DE"/>
    <w:multiLevelType w:val="hybridMultilevel"/>
    <w:tmpl w:val="007285A0"/>
    <w:lvl w:ilvl="0" w:tplc="2968E1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CFC59C2"/>
    <w:multiLevelType w:val="multilevel"/>
    <w:tmpl w:val="830020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118"/>
    <w:multiLevelType w:val="multilevel"/>
    <w:tmpl w:val="DCF8CD9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62326EB5"/>
    <w:multiLevelType w:val="multilevel"/>
    <w:tmpl w:val="B2620D4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46415DB"/>
    <w:multiLevelType w:val="multilevel"/>
    <w:tmpl w:val="6E16D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62"/>
    <w:rsid w:val="00005C5A"/>
    <w:rsid w:val="00006577"/>
    <w:rsid w:val="00022E39"/>
    <w:rsid w:val="00041D29"/>
    <w:rsid w:val="000545D9"/>
    <w:rsid w:val="00075B63"/>
    <w:rsid w:val="00076A82"/>
    <w:rsid w:val="00082601"/>
    <w:rsid w:val="000F2991"/>
    <w:rsid w:val="00113B94"/>
    <w:rsid w:val="00176F4C"/>
    <w:rsid w:val="00193E7D"/>
    <w:rsid w:val="0022564B"/>
    <w:rsid w:val="00241949"/>
    <w:rsid w:val="00244176"/>
    <w:rsid w:val="002661FB"/>
    <w:rsid w:val="002867AD"/>
    <w:rsid w:val="002A2A28"/>
    <w:rsid w:val="002A5159"/>
    <w:rsid w:val="002A75EF"/>
    <w:rsid w:val="002B5FBC"/>
    <w:rsid w:val="002D1F9E"/>
    <w:rsid w:val="002D4EDB"/>
    <w:rsid w:val="002F4423"/>
    <w:rsid w:val="00307274"/>
    <w:rsid w:val="00307F60"/>
    <w:rsid w:val="00310F68"/>
    <w:rsid w:val="003215B9"/>
    <w:rsid w:val="00332448"/>
    <w:rsid w:val="0033594D"/>
    <w:rsid w:val="00343C40"/>
    <w:rsid w:val="003516AF"/>
    <w:rsid w:val="00363349"/>
    <w:rsid w:val="00376282"/>
    <w:rsid w:val="00385D8F"/>
    <w:rsid w:val="003E6DDF"/>
    <w:rsid w:val="003F606E"/>
    <w:rsid w:val="00417459"/>
    <w:rsid w:val="004428CF"/>
    <w:rsid w:val="00442D5C"/>
    <w:rsid w:val="00487973"/>
    <w:rsid w:val="004B21BE"/>
    <w:rsid w:val="004D5E99"/>
    <w:rsid w:val="004E644A"/>
    <w:rsid w:val="004F646A"/>
    <w:rsid w:val="00513161"/>
    <w:rsid w:val="00573589"/>
    <w:rsid w:val="005A53B2"/>
    <w:rsid w:val="005D4086"/>
    <w:rsid w:val="005E24B2"/>
    <w:rsid w:val="005F1F31"/>
    <w:rsid w:val="0063463E"/>
    <w:rsid w:val="006639DE"/>
    <w:rsid w:val="00665EA5"/>
    <w:rsid w:val="006706A9"/>
    <w:rsid w:val="006855C2"/>
    <w:rsid w:val="006A157D"/>
    <w:rsid w:val="006B103E"/>
    <w:rsid w:val="006B193B"/>
    <w:rsid w:val="006F0BE1"/>
    <w:rsid w:val="007920FF"/>
    <w:rsid w:val="007A39FE"/>
    <w:rsid w:val="007A5151"/>
    <w:rsid w:val="007D15C3"/>
    <w:rsid w:val="007E4BB2"/>
    <w:rsid w:val="007E5F4A"/>
    <w:rsid w:val="007F1E2E"/>
    <w:rsid w:val="00820615"/>
    <w:rsid w:val="00823C9F"/>
    <w:rsid w:val="0085597B"/>
    <w:rsid w:val="00857D84"/>
    <w:rsid w:val="00866DBC"/>
    <w:rsid w:val="00870294"/>
    <w:rsid w:val="00876185"/>
    <w:rsid w:val="00882592"/>
    <w:rsid w:val="008A5BC6"/>
    <w:rsid w:val="008A775D"/>
    <w:rsid w:val="008B0819"/>
    <w:rsid w:val="008F4026"/>
    <w:rsid w:val="008F79D9"/>
    <w:rsid w:val="0091503F"/>
    <w:rsid w:val="009158D7"/>
    <w:rsid w:val="0092787F"/>
    <w:rsid w:val="00935D3A"/>
    <w:rsid w:val="009465AF"/>
    <w:rsid w:val="00953761"/>
    <w:rsid w:val="00954CFB"/>
    <w:rsid w:val="00960DBF"/>
    <w:rsid w:val="009812C3"/>
    <w:rsid w:val="00987953"/>
    <w:rsid w:val="009A2BE6"/>
    <w:rsid w:val="009F643F"/>
    <w:rsid w:val="00A2149D"/>
    <w:rsid w:val="00A24FCA"/>
    <w:rsid w:val="00A401B0"/>
    <w:rsid w:val="00A52B20"/>
    <w:rsid w:val="00A61D6C"/>
    <w:rsid w:val="00AD3869"/>
    <w:rsid w:val="00B1253B"/>
    <w:rsid w:val="00B132D0"/>
    <w:rsid w:val="00B535D8"/>
    <w:rsid w:val="00B60113"/>
    <w:rsid w:val="00B747D2"/>
    <w:rsid w:val="00BA1971"/>
    <w:rsid w:val="00BA693B"/>
    <w:rsid w:val="00BC4814"/>
    <w:rsid w:val="00C05343"/>
    <w:rsid w:val="00C06CB8"/>
    <w:rsid w:val="00C158E9"/>
    <w:rsid w:val="00C4569A"/>
    <w:rsid w:val="00C53276"/>
    <w:rsid w:val="00C71B0C"/>
    <w:rsid w:val="00CA692A"/>
    <w:rsid w:val="00CB32D4"/>
    <w:rsid w:val="00CC0BEB"/>
    <w:rsid w:val="00CC3012"/>
    <w:rsid w:val="00CD7A62"/>
    <w:rsid w:val="00CE7FAC"/>
    <w:rsid w:val="00D0585F"/>
    <w:rsid w:val="00D0705B"/>
    <w:rsid w:val="00D07B1E"/>
    <w:rsid w:val="00D15ED6"/>
    <w:rsid w:val="00D20A11"/>
    <w:rsid w:val="00D420BC"/>
    <w:rsid w:val="00D96358"/>
    <w:rsid w:val="00D9694A"/>
    <w:rsid w:val="00DD4BC9"/>
    <w:rsid w:val="00DE3C7B"/>
    <w:rsid w:val="00DE3D01"/>
    <w:rsid w:val="00E1055A"/>
    <w:rsid w:val="00E17124"/>
    <w:rsid w:val="00E2540C"/>
    <w:rsid w:val="00E35174"/>
    <w:rsid w:val="00E4166F"/>
    <w:rsid w:val="00E436D9"/>
    <w:rsid w:val="00E52F2E"/>
    <w:rsid w:val="00E60BAA"/>
    <w:rsid w:val="00E71BE4"/>
    <w:rsid w:val="00E84379"/>
    <w:rsid w:val="00E92849"/>
    <w:rsid w:val="00ED1ED8"/>
    <w:rsid w:val="00EE2C09"/>
    <w:rsid w:val="00EF69D6"/>
    <w:rsid w:val="00F23CBF"/>
    <w:rsid w:val="00F400A9"/>
    <w:rsid w:val="00F45922"/>
    <w:rsid w:val="00F63A80"/>
    <w:rsid w:val="00F6534B"/>
    <w:rsid w:val="00FA58EF"/>
    <w:rsid w:val="00FD71DF"/>
    <w:rsid w:val="00FE5816"/>
    <w:rsid w:val="00FE58BF"/>
    <w:rsid w:val="00FF0E64"/>
    <w:rsid w:val="00FF1283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E784F3"/>
  <w15:docId w15:val="{B55C7281-D5F8-47EE-9F20-DFEA973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EB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10"/>
    <w:link w:val="11"/>
    <w:uiPriority w:val="99"/>
    <w:qFormat/>
    <w:rsid w:val="00CC0BEB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0"/>
    <w:uiPriority w:val="99"/>
    <w:qFormat/>
    <w:rsid w:val="00CC0BEB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CC0BEB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428CF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28CF"/>
    <w:rPr>
      <w:rFonts w:ascii="Cambria" w:hAnsi="Cambria" w:cs="Mangal"/>
      <w:b/>
      <w:bCs/>
      <w:i/>
      <w:iCs/>
      <w:kern w:val="2"/>
      <w:sz w:val="25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28CF"/>
    <w:rPr>
      <w:rFonts w:ascii="Cambria" w:hAnsi="Cambria" w:cs="Mangal"/>
      <w:b/>
      <w:bCs/>
      <w:kern w:val="2"/>
      <w:sz w:val="23"/>
      <w:szCs w:val="23"/>
      <w:lang w:eastAsia="hi-IN" w:bidi="hi-IN"/>
    </w:rPr>
  </w:style>
  <w:style w:type="character" w:customStyle="1" w:styleId="WW8Num1z0">
    <w:name w:val="WW8Num1z0"/>
    <w:uiPriority w:val="99"/>
    <w:rsid w:val="00CC0BEB"/>
  </w:style>
  <w:style w:type="character" w:customStyle="1" w:styleId="WW8Num1z1">
    <w:name w:val="WW8Num1z1"/>
    <w:uiPriority w:val="99"/>
    <w:rsid w:val="00CC0BEB"/>
  </w:style>
  <w:style w:type="character" w:customStyle="1" w:styleId="WW8Num1z2">
    <w:name w:val="WW8Num1z2"/>
    <w:uiPriority w:val="99"/>
    <w:rsid w:val="00CC0BEB"/>
  </w:style>
  <w:style w:type="character" w:customStyle="1" w:styleId="WW8Num1z3">
    <w:name w:val="WW8Num1z3"/>
    <w:uiPriority w:val="99"/>
    <w:rsid w:val="00CC0BEB"/>
  </w:style>
  <w:style w:type="character" w:customStyle="1" w:styleId="WW8Num1z4">
    <w:name w:val="WW8Num1z4"/>
    <w:uiPriority w:val="99"/>
    <w:rsid w:val="00CC0BEB"/>
  </w:style>
  <w:style w:type="character" w:customStyle="1" w:styleId="WW8Num1z5">
    <w:name w:val="WW8Num1z5"/>
    <w:uiPriority w:val="99"/>
    <w:rsid w:val="00CC0BEB"/>
  </w:style>
  <w:style w:type="character" w:customStyle="1" w:styleId="WW8Num1z6">
    <w:name w:val="WW8Num1z6"/>
    <w:uiPriority w:val="99"/>
    <w:rsid w:val="00CC0BEB"/>
  </w:style>
  <w:style w:type="character" w:customStyle="1" w:styleId="WW8Num1z7">
    <w:name w:val="WW8Num1z7"/>
    <w:uiPriority w:val="99"/>
    <w:rsid w:val="00CC0BEB"/>
  </w:style>
  <w:style w:type="character" w:customStyle="1" w:styleId="WW8Num1z8">
    <w:name w:val="WW8Num1z8"/>
    <w:uiPriority w:val="99"/>
    <w:rsid w:val="00CC0BEB"/>
  </w:style>
  <w:style w:type="character" w:customStyle="1" w:styleId="WW8Num2z0">
    <w:name w:val="WW8Num2z0"/>
    <w:uiPriority w:val="99"/>
    <w:rsid w:val="00CC0BEB"/>
  </w:style>
  <w:style w:type="character" w:customStyle="1" w:styleId="WW8Num2z1">
    <w:name w:val="WW8Num2z1"/>
    <w:uiPriority w:val="99"/>
    <w:rsid w:val="00CC0BEB"/>
  </w:style>
  <w:style w:type="character" w:customStyle="1" w:styleId="WW8Num2z2">
    <w:name w:val="WW8Num2z2"/>
    <w:uiPriority w:val="99"/>
    <w:rsid w:val="00CC0BEB"/>
  </w:style>
  <w:style w:type="character" w:customStyle="1" w:styleId="WW8Num2z3">
    <w:name w:val="WW8Num2z3"/>
    <w:uiPriority w:val="99"/>
    <w:rsid w:val="00CC0BEB"/>
  </w:style>
  <w:style w:type="character" w:customStyle="1" w:styleId="WW8Num2z4">
    <w:name w:val="WW8Num2z4"/>
    <w:uiPriority w:val="99"/>
    <w:rsid w:val="00CC0BEB"/>
  </w:style>
  <w:style w:type="character" w:customStyle="1" w:styleId="WW8Num2z5">
    <w:name w:val="WW8Num2z5"/>
    <w:uiPriority w:val="99"/>
    <w:rsid w:val="00CC0BEB"/>
  </w:style>
  <w:style w:type="character" w:customStyle="1" w:styleId="WW8Num2z6">
    <w:name w:val="WW8Num2z6"/>
    <w:uiPriority w:val="99"/>
    <w:rsid w:val="00CC0BEB"/>
  </w:style>
  <w:style w:type="character" w:customStyle="1" w:styleId="WW8Num2z7">
    <w:name w:val="WW8Num2z7"/>
    <w:uiPriority w:val="99"/>
    <w:rsid w:val="00CC0BEB"/>
  </w:style>
  <w:style w:type="character" w:customStyle="1" w:styleId="WW8Num2z8">
    <w:name w:val="WW8Num2z8"/>
    <w:uiPriority w:val="99"/>
    <w:rsid w:val="00CC0BEB"/>
  </w:style>
  <w:style w:type="character" w:customStyle="1" w:styleId="WW8Num3z0">
    <w:name w:val="WW8Num3z0"/>
    <w:uiPriority w:val="99"/>
    <w:rsid w:val="00CC0BEB"/>
    <w:rPr>
      <w:rFonts w:ascii="Times New Roman" w:hAnsi="Times New Roman"/>
      <w:color w:val="000000"/>
      <w:kern w:val="2"/>
      <w:sz w:val="24"/>
      <w:lang w:eastAsia="hi-IN" w:bidi="hi-IN"/>
    </w:rPr>
  </w:style>
  <w:style w:type="character" w:customStyle="1" w:styleId="WW8Num4z0">
    <w:name w:val="WW8Num4z0"/>
    <w:uiPriority w:val="99"/>
    <w:rsid w:val="00CC0BEB"/>
    <w:rPr>
      <w:rFonts w:ascii="Symbol" w:hAnsi="Symbol"/>
      <w:sz w:val="24"/>
    </w:rPr>
  </w:style>
  <w:style w:type="character" w:customStyle="1" w:styleId="WW8Num4z1">
    <w:name w:val="WW8Num4z1"/>
    <w:uiPriority w:val="99"/>
    <w:rsid w:val="00CC0BEB"/>
    <w:rPr>
      <w:rFonts w:ascii="Courier New" w:hAnsi="Courier New"/>
    </w:rPr>
  </w:style>
  <w:style w:type="character" w:customStyle="1" w:styleId="WW8Num4z2">
    <w:name w:val="WW8Num4z2"/>
    <w:uiPriority w:val="99"/>
    <w:rsid w:val="00CC0BEB"/>
    <w:rPr>
      <w:rFonts w:ascii="Wingdings" w:hAnsi="Wingdings"/>
    </w:rPr>
  </w:style>
  <w:style w:type="character" w:customStyle="1" w:styleId="WW8Num5z0">
    <w:name w:val="WW8Num5z0"/>
    <w:uiPriority w:val="99"/>
    <w:rsid w:val="00CC0BEB"/>
    <w:rPr>
      <w:rFonts w:ascii="Times New Roman" w:hAnsi="Times New Roman"/>
      <w:color w:val="000000"/>
      <w:kern w:val="2"/>
      <w:sz w:val="24"/>
    </w:rPr>
  </w:style>
  <w:style w:type="character" w:customStyle="1" w:styleId="WW8Num5z1">
    <w:name w:val="WW8Num5z1"/>
    <w:uiPriority w:val="99"/>
    <w:rsid w:val="00CC0BEB"/>
  </w:style>
  <w:style w:type="character" w:customStyle="1" w:styleId="WW8Num5z2">
    <w:name w:val="WW8Num5z2"/>
    <w:uiPriority w:val="99"/>
    <w:rsid w:val="00CC0BEB"/>
  </w:style>
  <w:style w:type="character" w:customStyle="1" w:styleId="WW8Num5z3">
    <w:name w:val="WW8Num5z3"/>
    <w:uiPriority w:val="99"/>
    <w:rsid w:val="00CC0BEB"/>
  </w:style>
  <w:style w:type="character" w:customStyle="1" w:styleId="WW8Num5z4">
    <w:name w:val="WW8Num5z4"/>
    <w:uiPriority w:val="99"/>
    <w:rsid w:val="00CC0BEB"/>
  </w:style>
  <w:style w:type="character" w:customStyle="1" w:styleId="WW8Num5z5">
    <w:name w:val="WW8Num5z5"/>
    <w:uiPriority w:val="99"/>
    <w:rsid w:val="00CC0BEB"/>
  </w:style>
  <w:style w:type="character" w:customStyle="1" w:styleId="WW8Num5z6">
    <w:name w:val="WW8Num5z6"/>
    <w:uiPriority w:val="99"/>
    <w:rsid w:val="00CC0BEB"/>
  </w:style>
  <w:style w:type="character" w:customStyle="1" w:styleId="WW8Num5z7">
    <w:name w:val="WW8Num5z7"/>
    <w:uiPriority w:val="99"/>
    <w:rsid w:val="00CC0BEB"/>
  </w:style>
  <w:style w:type="character" w:customStyle="1" w:styleId="WW8Num5z8">
    <w:name w:val="WW8Num5z8"/>
    <w:uiPriority w:val="99"/>
    <w:rsid w:val="00CC0BEB"/>
  </w:style>
  <w:style w:type="character" w:customStyle="1" w:styleId="a3">
    <w:name w:val="Символ нумерации"/>
    <w:uiPriority w:val="99"/>
    <w:rsid w:val="00CC0BEB"/>
  </w:style>
  <w:style w:type="character" w:customStyle="1" w:styleId="ListLabel5">
    <w:name w:val="ListLabel 5"/>
    <w:uiPriority w:val="99"/>
    <w:rsid w:val="00CC0BEB"/>
    <w:rPr>
      <w:color w:val="000000"/>
      <w:sz w:val="24"/>
    </w:rPr>
  </w:style>
  <w:style w:type="character" w:customStyle="1" w:styleId="-">
    <w:name w:val="Интернет-ссылка"/>
    <w:uiPriority w:val="99"/>
    <w:rsid w:val="00CC0BEB"/>
    <w:rPr>
      <w:color w:val="000080"/>
      <w:u w:val="single"/>
    </w:rPr>
  </w:style>
  <w:style w:type="character" w:customStyle="1" w:styleId="ListLabel9">
    <w:name w:val="ListLabel 9"/>
    <w:uiPriority w:val="99"/>
    <w:rsid w:val="00CC0BEB"/>
  </w:style>
  <w:style w:type="character" w:customStyle="1" w:styleId="a4">
    <w:name w:val="Текст выноски Знак"/>
    <w:basedOn w:val="a0"/>
    <w:uiPriority w:val="99"/>
    <w:semiHidden/>
    <w:rsid w:val="00CC0BEB"/>
    <w:rPr>
      <w:rFonts w:ascii="Tahoma" w:hAnsi="Tahoma" w:cs="Mangal"/>
      <w:kern w:val="2"/>
      <w:sz w:val="14"/>
      <w:szCs w:val="14"/>
      <w:lang w:eastAsia="hi-IN" w:bidi="hi-IN"/>
    </w:rPr>
  </w:style>
  <w:style w:type="character" w:customStyle="1" w:styleId="ListLabel10">
    <w:name w:val="ListLabel 10"/>
    <w:uiPriority w:val="99"/>
    <w:rsid w:val="006639DE"/>
    <w:rPr>
      <w:rFonts w:ascii="Times New Roman" w:hAnsi="Times New Roman"/>
      <w:b/>
      <w:color w:val="000000"/>
      <w:kern w:val="2"/>
      <w:sz w:val="24"/>
      <w:lang w:eastAsia="hi-IN" w:bidi="hi-IN"/>
    </w:rPr>
  </w:style>
  <w:style w:type="character" w:customStyle="1" w:styleId="ListLabel11">
    <w:name w:val="ListLabel 11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2">
    <w:name w:val="ListLabel 12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3">
    <w:name w:val="ListLabel 13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">
    <w:name w:val="ListLabel 14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">
    <w:name w:val="ListLabel 15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6">
    <w:name w:val="ListLabel 16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7">
    <w:name w:val="ListLabel 17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8">
    <w:name w:val="ListLabel 18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9">
    <w:name w:val="ListLabel 19"/>
    <w:uiPriority w:val="99"/>
    <w:rsid w:val="006639DE"/>
    <w:rPr>
      <w:sz w:val="24"/>
    </w:rPr>
  </w:style>
  <w:style w:type="character" w:customStyle="1" w:styleId="ListLabel20">
    <w:name w:val="ListLabel 20"/>
    <w:uiPriority w:val="99"/>
    <w:rsid w:val="006639DE"/>
  </w:style>
  <w:style w:type="character" w:customStyle="1" w:styleId="ListLabel21">
    <w:name w:val="ListLabel 21"/>
    <w:uiPriority w:val="99"/>
    <w:rsid w:val="006639DE"/>
  </w:style>
  <w:style w:type="character" w:customStyle="1" w:styleId="ListLabel22">
    <w:name w:val="ListLabel 22"/>
    <w:uiPriority w:val="99"/>
    <w:rsid w:val="006639DE"/>
    <w:rPr>
      <w:sz w:val="24"/>
    </w:rPr>
  </w:style>
  <w:style w:type="character" w:customStyle="1" w:styleId="ListLabel23">
    <w:name w:val="ListLabel 23"/>
    <w:uiPriority w:val="99"/>
    <w:rsid w:val="006639DE"/>
  </w:style>
  <w:style w:type="character" w:customStyle="1" w:styleId="ListLabel24">
    <w:name w:val="ListLabel 24"/>
    <w:uiPriority w:val="99"/>
    <w:rsid w:val="006639DE"/>
  </w:style>
  <w:style w:type="character" w:customStyle="1" w:styleId="ListLabel25">
    <w:name w:val="ListLabel 25"/>
    <w:uiPriority w:val="99"/>
    <w:rsid w:val="006639DE"/>
    <w:rPr>
      <w:sz w:val="24"/>
    </w:rPr>
  </w:style>
  <w:style w:type="character" w:customStyle="1" w:styleId="ListLabel26">
    <w:name w:val="ListLabel 26"/>
    <w:uiPriority w:val="99"/>
    <w:rsid w:val="006639DE"/>
  </w:style>
  <w:style w:type="character" w:customStyle="1" w:styleId="ListLabel27">
    <w:name w:val="ListLabel 27"/>
    <w:uiPriority w:val="99"/>
    <w:rsid w:val="006639DE"/>
  </w:style>
  <w:style w:type="character" w:customStyle="1" w:styleId="ListLabel28">
    <w:name w:val="ListLabel 28"/>
    <w:uiPriority w:val="99"/>
    <w:rsid w:val="006639DE"/>
    <w:rPr>
      <w:color w:val="000000"/>
      <w:kern w:val="2"/>
      <w:sz w:val="24"/>
    </w:rPr>
  </w:style>
  <w:style w:type="character" w:customStyle="1" w:styleId="ListLabel29">
    <w:name w:val="ListLabel 29"/>
    <w:uiPriority w:val="99"/>
    <w:rsid w:val="006639DE"/>
    <w:rPr>
      <w:rFonts w:ascii="Times New Roman" w:hAnsi="Times New Roman"/>
    </w:rPr>
  </w:style>
  <w:style w:type="character" w:customStyle="1" w:styleId="ListLabel30">
    <w:name w:val="ListLabel 30"/>
    <w:uiPriority w:val="99"/>
    <w:rsid w:val="006639DE"/>
  </w:style>
  <w:style w:type="character" w:customStyle="1" w:styleId="ListLabel31">
    <w:name w:val="ListLabel 31"/>
    <w:uiPriority w:val="99"/>
    <w:rsid w:val="006639DE"/>
    <w:rPr>
      <w:color w:val="000000"/>
    </w:rPr>
  </w:style>
  <w:style w:type="character" w:customStyle="1" w:styleId="ListLabel32">
    <w:name w:val="ListLabel 32"/>
    <w:uiPriority w:val="99"/>
    <w:rsid w:val="006639DE"/>
    <w:rPr>
      <w:rFonts w:eastAsia="SimSun"/>
      <w:color w:val="000000"/>
    </w:rPr>
  </w:style>
  <w:style w:type="character" w:customStyle="1" w:styleId="ListLabel33">
    <w:name w:val="ListLabel 33"/>
    <w:uiPriority w:val="99"/>
    <w:rsid w:val="006639DE"/>
    <w:rPr>
      <w:color w:val="000000"/>
    </w:rPr>
  </w:style>
  <w:style w:type="character" w:customStyle="1" w:styleId="ListLabel34">
    <w:name w:val="ListLabel 34"/>
    <w:uiPriority w:val="99"/>
    <w:rsid w:val="006639DE"/>
    <w:rPr>
      <w:rFonts w:ascii="Times New Roman" w:hAnsi="Times New Roman"/>
      <w:color w:val="00000A"/>
    </w:rPr>
  </w:style>
  <w:style w:type="character" w:customStyle="1" w:styleId="a5">
    <w:name w:val="Маркеры списка"/>
    <w:uiPriority w:val="99"/>
    <w:rsid w:val="006639DE"/>
    <w:rPr>
      <w:rFonts w:ascii="OpenSymbol" w:hAnsi="OpenSymbol"/>
    </w:rPr>
  </w:style>
  <w:style w:type="character" w:customStyle="1" w:styleId="ListLabel140">
    <w:name w:val="ListLabel 140"/>
    <w:uiPriority w:val="99"/>
    <w:rsid w:val="006639DE"/>
    <w:rPr>
      <w:rFonts w:ascii="Times New Roman" w:hAnsi="Times New Roman"/>
      <w:sz w:val="24"/>
    </w:rPr>
  </w:style>
  <w:style w:type="character" w:customStyle="1" w:styleId="ListLabel141">
    <w:name w:val="ListLabel 141"/>
    <w:uiPriority w:val="99"/>
    <w:rsid w:val="006639DE"/>
    <w:rPr>
      <w:color w:val="00000A"/>
      <w:kern w:val="2"/>
      <w:lang w:eastAsia="zh-CN"/>
    </w:rPr>
  </w:style>
  <w:style w:type="character" w:customStyle="1" w:styleId="ListLabel143">
    <w:name w:val="ListLabel 143"/>
    <w:uiPriority w:val="99"/>
    <w:rsid w:val="006639DE"/>
    <w:rPr>
      <w:rFonts w:ascii="Times New Roman" w:eastAsia="SimSun" w:hAnsi="Times New Roman"/>
      <w:color w:val="00000A"/>
      <w:kern w:val="0"/>
      <w:sz w:val="24"/>
    </w:rPr>
  </w:style>
  <w:style w:type="character" w:customStyle="1" w:styleId="ListLabel144">
    <w:name w:val="ListLabel 144"/>
    <w:uiPriority w:val="99"/>
    <w:rsid w:val="006639DE"/>
    <w:rPr>
      <w:rFonts w:ascii="Times New Roman" w:hAnsi="Times New Roman"/>
      <w:b/>
      <w:color w:val="000000"/>
      <w:kern w:val="2"/>
      <w:sz w:val="24"/>
      <w:lang w:eastAsia="hi-IN" w:bidi="hi-IN"/>
    </w:rPr>
  </w:style>
  <w:style w:type="character" w:customStyle="1" w:styleId="ListLabel145">
    <w:name w:val="ListLabel 145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6">
    <w:name w:val="ListLabel 146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7">
    <w:name w:val="ListLabel 147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8">
    <w:name w:val="ListLabel 148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49">
    <w:name w:val="ListLabel 149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0">
    <w:name w:val="ListLabel 150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1">
    <w:name w:val="ListLabel 151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2">
    <w:name w:val="ListLabel 152"/>
    <w:uiPriority w:val="99"/>
    <w:rsid w:val="006639DE"/>
    <w:rPr>
      <w:rFonts w:eastAsia="Times New Roman"/>
      <w:color w:val="000000"/>
      <w:kern w:val="2"/>
      <w:sz w:val="24"/>
      <w:lang w:eastAsia="hi-IN" w:bidi="hi-IN"/>
    </w:rPr>
  </w:style>
  <w:style w:type="character" w:customStyle="1" w:styleId="ListLabel153">
    <w:name w:val="ListLabel 153"/>
    <w:uiPriority w:val="99"/>
    <w:rsid w:val="006639DE"/>
    <w:rPr>
      <w:sz w:val="24"/>
    </w:rPr>
  </w:style>
  <w:style w:type="character" w:customStyle="1" w:styleId="ListLabel154">
    <w:name w:val="ListLabel 154"/>
    <w:uiPriority w:val="99"/>
    <w:rsid w:val="006639DE"/>
  </w:style>
  <w:style w:type="character" w:customStyle="1" w:styleId="ListLabel155">
    <w:name w:val="ListLabel 155"/>
    <w:uiPriority w:val="99"/>
    <w:rsid w:val="006639DE"/>
  </w:style>
  <w:style w:type="character" w:customStyle="1" w:styleId="ListLabel156">
    <w:name w:val="ListLabel 156"/>
    <w:uiPriority w:val="99"/>
    <w:rsid w:val="006639DE"/>
    <w:rPr>
      <w:sz w:val="24"/>
    </w:rPr>
  </w:style>
  <w:style w:type="character" w:customStyle="1" w:styleId="ListLabel157">
    <w:name w:val="ListLabel 157"/>
    <w:uiPriority w:val="99"/>
    <w:rsid w:val="006639DE"/>
  </w:style>
  <w:style w:type="character" w:customStyle="1" w:styleId="ListLabel158">
    <w:name w:val="ListLabel 158"/>
    <w:uiPriority w:val="99"/>
    <w:rsid w:val="006639DE"/>
  </w:style>
  <w:style w:type="character" w:customStyle="1" w:styleId="ListLabel159">
    <w:name w:val="ListLabel 159"/>
    <w:uiPriority w:val="99"/>
    <w:rsid w:val="006639DE"/>
    <w:rPr>
      <w:sz w:val="24"/>
    </w:rPr>
  </w:style>
  <w:style w:type="character" w:customStyle="1" w:styleId="ListLabel160">
    <w:name w:val="ListLabel 160"/>
    <w:uiPriority w:val="99"/>
    <w:rsid w:val="006639DE"/>
  </w:style>
  <w:style w:type="character" w:customStyle="1" w:styleId="ListLabel161">
    <w:name w:val="ListLabel 161"/>
    <w:uiPriority w:val="99"/>
    <w:rsid w:val="006639DE"/>
  </w:style>
  <w:style w:type="character" w:customStyle="1" w:styleId="ListLabel162">
    <w:name w:val="ListLabel 162"/>
    <w:uiPriority w:val="99"/>
    <w:rsid w:val="006639DE"/>
    <w:rPr>
      <w:color w:val="000000"/>
      <w:kern w:val="2"/>
      <w:sz w:val="24"/>
    </w:rPr>
  </w:style>
  <w:style w:type="character" w:customStyle="1" w:styleId="ListLabel163">
    <w:name w:val="ListLabel 163"/>
    <w:uiPriority w:val="99"/>
    <w:rsid w:val="006639DE"/>
  </w:style>
  <w:style w:type="character" w:customStyle="1" w:styleId="ListLabel164">
    <w:name w:val="ListLabel 164"/>
    <w:uiPriority w:val="99"/>
    <w:rsid w:val="006639DE"/>
  </w:style>
  <w:style w:type="character" w:customStyle="1" w:styleId="ListLabel165">
    <w:name w:val="ListLabel 165"/>
    <w:uiPriority w:val="99"/>
    <w:rsid w:val="006639DE"/>
  </w:style>
  <w:style w:type="character" w:customStyle="1" w:styleId="ListLabel166">
    <w:name w:val="ListLabel 166"/>
    <w:uiPriority w:val="99"/>
    <w:rsid w:val="006639DE"/>
  </w:style>
  <w:style w:type="character" w:customStyle="1" w:styleId="ListLabel167">
    <w:name w:val="ListLabel 167"/>
    <w:uiPriority w:val="99"/>
    <w:rsid w:val="006639DE"/>
  </w:style>
  <w:style w:type="character" w:customStyle="1" w:styleId="ListLabel168">
    <w:name w:val="ListLabel 168"/>
    <w:uiPriority w:val="99"/>
    <w:rsid w:val="006639DE"/>
  </w:style>
  <w:style w:type="character" w:customStyle="1" w:styleId="ListLabel169">
    <w:name w:val="ListLabel 169"/>
    <w:uiPriority w:val="99"/>
    <w:rsid w:val="006639DE"/>
  </w:style>
  <w:style w:type="character" w:customStyle="1" w:styleId="ListLabel170">
    <w:name w:val="ListLabel 170"/>
    <w:uiPriority w:val="99"/>
    <w:rsid w:val="006639DE"/>
  </w:style>
  <w:style w:type="character" w:customStyle="1" w:styleId="ListLabel171">
    <w:name w:val="ListLabel 171"/>
    <w:uiPriority w:val="99"/>
    <w:rsid w:val="006639DE"/>
  </w:style>
  <w:style w:type="character" w:customStyle="1" w:styleId="ListLabel172">
    <w:name w:val="ListLabel 172"/>
    <w:uiPriority w:val="99"/>
    <w:rsid w:val="006639DE"/>
    <w:rPr>
      <w:rFonts w:ascii="Times New Roman" w:hAnsi="Times New Roman"/>
    </w:rPr>
  </w:style>
  <w:style w:type="character" w:customStyle="1" w:styleId="ListLabel173">
    <w:name w:val="ListLabel 173"/>
    <w:uiPriority w:val="99"/>
    <w:rsid w:val="006639DE"/>
  </w:style>
  <w:style w:type="character" w:customStyle="1" w:styleId="ListLabel174">
    <w:name w:val="ListLabel 174"/>
    <w:uiPriority w:val="99"/>
    <w:rsid w:val="006639DE"/>
    <w:rPr>
      <w:rFonts w:eastAsia="SimSun"/>
      <w:color w:val="000000"/>
    </w:rPr>
  </w:style>
  <w:style w:type="character" w:customStyle="1" w:styleId="ListLabel175">
    <w:name w:val="ListLabel 175"/>
    <w:uiPriority w:val="99"/>
    <w:rsid w:val="006639DE"/>
    <w:rPr>
      <w:rFonts w:eastAsia="Times New Roman"/>
      <w:kern w:val="2"/>
      <w:sz w:val="24"/>
      <w:lang w:eastAsia="hi-IN" w:bidi="hi-IN"/>
    </w:rPr>
  </w:style>
  <w:style w:type="character" w:customStyle="1" w:styleId="ListLabel176">
    <w:name w:val="ListLabel 176"/>
    <w:uiPriority w:val="99"/>
    <w:rsid w:val="006639DE"/>
    <w:rPr>
      <w:color w:val="00000A"/>
      <w:kern w:val="2"/>
      <w:lang w:eastAsia="zh-CN"/>
    </w:rPr>
  </w:style>
  <w:style w:type="character" w:customStyle="1" w:styleId="ListLabel177">
    <w:name w:val="ListLabel 177"/>
    <w:uiPriority w:val="99"/>
    <w:rsid w:val="006639DE"/>
    <w:rPr>
      <w:color w:val="000000"/>
    </w:rPr>
  </w:style>
  <w:style w:type="character" w:customStyle="1" w:styleId="ListLabel178">
    <w:name w:val="ListLabel 178"/>
    <w:uiPriority w:val="99"/>
    <w:rsid w:val="006639DE"/>
    <w:rPr>
      <w:rFonts w:ascii="Times New Roman" w:eastAsia="SimSun" w:hAnsi="Times New Roman"/>
      <w:color w:val="00000A"/>
      <w:kern w:val="0"/>
      <w:sz w:val="24"/>
      <w:lang w:eastAsia="hi-IN" w:bidi="hi-IN"/>
    </w:rPr>
  </w:style>
  <w:style w:type="character" w:customStyle="1" w:styleId="ListLabel179">
    <w:name w:val="ListLabel 179"/>
    <w:uiPriority w:val="99"/>
    <w:rsid w:val="006639DE"/>
    <w:rPr>
      <w:rFonts w:ascii="Times New Roman" w:eastAsia="SimSun" w:hAnsi="Times New Roman"/>
      <w:color w:val="00000A"/>
      <w:kern w:val="0"/>
      <w:sz w:val="24"/>
    </w:rPr>
  </w:style>
  <w:style w:type="character" w:customStyle="1" w:styleId="ListLabel180">
    <w:name w:val="ListLabel 180"/>
    <w:uiPriority w:val="99"/>
    <w:rsid w:val="006639DE"/>
    <w:rPr>
      <w:rFonts w:ascii="Times New Roman" w:hAnsi="Times New Roman"/>
      <w:color w:val="00000A"/>
    </w:rPr>
  </w:style>
  <w:style w:type="paragraph" w:customStyle="1" w:styleId="10">
    <w:name w:val="Заголовок1"/>
    <w:basedOn w:val="a"/>
    <w:next w:val="a6"/>
    <w:uiPriority w:val="99"/>
    <w:rsid w:val="00CC0BE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uiPriority w:val="99"/>
    <w:rsid w:val="00CC0BEB"/>
    <w:pPr>
      <w:suppressLineNumbers/>
      <w:ind w:firstLine="567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F1283"/>
    <w:rPr>
      <w:rFonts w:eastAsia="Times New Roman" w:cs="Mangal"/>
      <w:kern w:val="2"/>
      <w:sz w:val="24"/>
      <w:szCs w:val="24"/>
      <w:lang w:eastAsia="hi-IN" w:bidi="hi-IN"/>
    </w:rPr>
  </w:style>
  <w:style w:type="paragraph" w:styleId="a8">
    <w:name w:val="List"/>
    <w:basedOn w:val="a6"/>
    <w:uiPriority w:val="99"/>
    <w:rsid w:val="00CC0BEB"/>
  </w:style>
  <w:style w:type="paragraph" w:styleId="a9">
    <w:name w:val="caption"/>
    <w:basedOn w:val="a"/>
    <w:uiPriority w:val="99"/>
    <w:qFormat/>
    <w:rsid w:val="006639DE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autoRedefine/>
    <w:uiPriority w:val="99"/>
    <w:semiHidden/>
    <w:rsid w:val="00CC0BEB"/>
    <w:pPr>
      <w:ind w:left="240" w:hanging="240"/>
    </w:pPr>
  </w:style>
  <w:style w:type="paragraph" w:styleId="aa">
    <w:name w:val="index heading"/>
    <w:basedOn w:val="a"/>
    <w:uiPriority w:val="99"/>
    <w:rsid w:val="006639DE"/>
    <w:pPr>
      <w:suppressLineNumbers/>
    </w:pPr>
    <w:rPr>
      <w:rFonts w:cs="Lucida Sans"/>
    </w:rPr>
  </w:style>
  <w:style w:type="paragraph" w:customStyle="1" w:styleId="13">
    <w:name w:val="Название1"/>
    <w:basedOn w:val="a"/>
    <w:uiPriority w:val="99"/>
    <w:rsid w:val="00CC0BEB"/>
    <w:pPr>
      <w:suppressLineNumbers/>
      <w:spacing w:before="567" w:after="567"/>
      <w:jc w:val="both"/>
    </w:pPr>
    <w:rPr>
      <w:iCs/>
      <w:sz w:val="28"/>
    </w:rPr>
  </w:style>
  <w:style w:type="paragraph" w:customStyle="1" w:styleId="14">
    <w:name w:val="Указатель1"/>
    <w:basedOn w:val="a"/>
    <w:uiPriority w:val="99"/>
    <w:rsid w:val="00CC0BEB"/>
    <w:pPr>
      <w:suppressLineNumbers/>
    </w:pPr>
  </w:style>
  <w:style w:type="paragraph" w:styleId="ab">
    <w:name w:val="Subtitle"/>
    <w:basedOn w:val="a"/>
    <w:link w:val="ac"/>
    <w:uiPriority w:val="99"/>
    <w:qFormat/>
    <w:rsid w:val="00CC0BEB"/>
    <w:rPr>
      <w:b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4428CF"/>
    <w:rPr>
      <w:rFonts w:ascii="Cambria" w:hAnsi="Cambria" w:cs="Mangal"/>
      <w:kern w:val="2"/>
      <w:sz w:val="21"/>
      <w:szCs w:val="21"/>
      <w:lang w:eastAsia="hi-IN" w:bidi="hi-IN"/>
    </w:rPr>
  </w:style>
  <w:style w:type="paragraph" w:customStyle="1" w:styleId="ad">
    <w:name w:val="Содержимое таблицы"/>
    <w:basedOn w:val="a"/>
    <w:uiPriority w:val="99"/>
    <w:rsid w:val="00CC0BEB"/>
    <w:pPr>
      <w:suppressLineNumbers/>
    </w:pPr>
  </w:style>
  <w:style w:type="paragraph" w:customStyle="1" w:styleId="ae">
    <w:name w:val="Заголовок таблицы"/>
    <w:basedOn w:val="ad"/>
    <w:uiPriority w:val="99"/>
    <w:rsid w:val="00CC0BEB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CC0BEB"/>
    <w:pPr>
      <w:suppressLineNumbers/>
      <w:tabs>
        <w:tab w:val="center" w:pos="4837"/>
        <w:tab w:val="right" w:pos="967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41">
    <w:name w:val="Маркированный список 41"/>
    <w:basedOn w:val="a8"/>
    <w:uiPriority w:val="99"/>
    <w:rsid w:val="00CC0BEB"/>
    <w:pPr>
      <w:tabs>
        <w:tab w:val="left" w:pos="283"/>
      </w:tabs>
      <w:ind w:left="567" w:firstLine="0"/>
    </w:pPr>
  </w:style>
  <w:style w:type="paragraph" w:customStyle="1" w:styleId="31">
    <w:name w:val="Нумерованный список 31"/>
    <w:basedOn w:val="a8"/>
    <w:uiPriority w:val="99"/>
    <w:rsid w:val="00CC0BEB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uiPriority w:val="99"/>
    <w:rsid w:val="00CC0BEB"/>
    <w:pPr>
      <w:spacing w:after="120"/>
      <w:ind w:left="720" w:hanging="360"/>
    </w:pPr>
  </w:style>
  <w:style w:type="paragraph" w:customStyle="1" w:styleId="410">
    <w:name w:val="Нумерованный список 41"/>
    <w:basedOn w:val="a8"/>
    <w:uiPriority w:val="99"/>
    <w:rsid w:val="00CC0BEB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uiPriority w:val="99"/>
    <w:rsid w:val="00CC0BEB"/>
    <w:pPr>
      <w:spacing w:after="120"/>
      <w:ind w:left="1800" w:hanging="360"/>
    </w:pPr>
  </w:style>
  <w:style w:type="paragraph" w:customStyle="1" w:styleId="af1">
    <w:name w:val="Обратный отступ"/>
    <w:basedOn w:val="a6"/>
    <w:uiPriority w:val="99"/>
    <w:rsid w:val="00CC0BEB"/>
    <w:pPr>
      <w:tabs>
        <w:tab w:val="left" w:pos="0"/>
      </w:tabs>
      <w:ind w:left="567" w:hanging="283"/>
    </w:pPr>
  </w:style>
  <w:style w:type="paragraph" w:styleId="af2">
    <w:name w:val="header"/>
    <w:basedOn w:val="a"/>
    <w:link w:val="af3"/>
    <w:uiPriority w:val="99"/>
    <w:rsid w:val="00CC0BEB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af4">
    <w:name w:val="Верхний колонтитул слева"/>
    <w:basedOn w:val="a"/>
    <w:uiPriority w:val="99"/>
    <w:rsid w:val="00CC0BEB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a"/>
    <w:link w:val="af6"/>
    <w:uiPriority w:val="99"/>
    <w:rsid w:val="00CC0BEB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uiPriority w:val="99"/>
    <w:semiHidden/>
    <w:locked/>
    <w:rsid w:val="004428CF"/>
    <w:rPr>
      <w:rFonts w:cs="Mangal"/>
      <w:kern w:val="2"/>
      <w:sz w:val="21"/>
      <w:szCs w:val="21"/>
      <w:lang w:eastAsia="hi-IN" w:bidi="hi-IN"/>
    </w:rPr>
  </w:style>
  <w:style w:type="paragraph" w:customStyle="1" w:styleId="ConsNormal">
    <w:name w:val="ConsNormal"/>
    <w:uiPriority w:val="99"/>
    <w:rsid w:val="00CC0BEB"/>
    <w:pPr>
      <w:widowControl w:val="0"/>
      <w:suppressAutoHyphens/>
      <w:ind w:firstLine="720"/>
    </w:pPr>
    <w:rPr>
      <w:rFonts w:ascii="Arial" w:eastAsia="SimSun" w:hAnsi="Arial" w:cs="Arial"/>
      <w:color w:val="00000A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CC0BEB"/>
    <w:pPr>
      <w:suppressAutoHyphens/>
    </w:pPr>
    <w:rPr>
      <w:rFonts w:ascii="Arial" w:eastAsia="SimSun" w:hAnsi="Arial" w:cs="Tahoma"/>
      <w:color w:val="00000A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CC0BEB"/>
    <w:pPr>
      <w:suppressAutoHyphens/>
      <w:ind w:firstLine="720"/>
    </w:pPr>
    <w:rPr>
      <w:rFonts w:ascii="Arial" w:hAnsi="Arial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CC0BEB"/>
    <w:pPr>
      <w:spacing w:after="120" w:line="480" w:lineRule="auto"/>
      <w:ind w:left="283"/>
    </w:pPr>
    <w:rPr>
      <w:rFonts w:cs="Times New Roman"/>
      <w:color w:val="00000A"/>
      <w:sz w:val="20"/>
      <w:szCs w:val="20"/>
    </w:rPr>
  </w:style>
  <w:style w:type="paragraph" w:customStyle="1" w:styleId="WW-">
    <w:name w:val="WW-Базовый"/>
    <w:uiPriority w:val="99"/>
    <w:rsid w:val="00CC0BEB"/>
    <w:pPr>
      <w:widowControl w:val="0"/>
      <w:suppressAutoHyphens/>
    </w:pPr>
    <w:rPr>
      <w:rFonts w:eastAsia="SimSun"/>
      <w:color w:val="00000A"/>
      <w:sz w:val="24"/>
      <w:szCs w:val="24"/>
      <w:lang w:eastAsia="hi-IN" w:bidi="hi-IN"/>
    </w:rPr>
  </w:style>
  <w:style w:type="paragraph" w:styleId="af7">
    <w:name w:val="Title"/>
    <w:basedOn w:val="a"/>
    <w:link w:val="af8"/>
    <w:uiPriority w:val="99"/>
    <w:qFormat/>
    <w:rsid w:val="00CC0BEB"/>
    <w:pPr>
      <w:widowControl/>
      <w:suppressLineNumbers/>
      <w:suppressAutoHyphens w:val="0"/>
      <w:spacing w:before="120" w:after="120"/>
      <w:jc w:val="center"/>
    </w:pPr>
    <w:rPr>
      <w:rFonts w:cs="Times New Roman"/>
      <w:b/>
      <w:bCs/>
      <w:i/>
      <w:iCs/>
      <w:color w:val="00000A"/>
      <w:sz w:val="28"/>
    </w:rPr>
  </w:style>
  <w:style w:type="character" w:customStyle="1" w:styleId="af8">
    <w:name w:val="Заголовок Знак"/>
    <w:basedOn w:val="a0"/>
    <w:link w:val="af7"/>
    <w:uiPriority w:val="99"/>
    <w:locked/>
    <w:rsid w:val="004428CF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customStyle="1" w:styleId="FORMATTEXT">
    <w:name w:val=".FORMATTEXT"/>
    <w:uiPriority w:val="99"/>
    <w:rsid w:val="00CC0BEB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hi-IN" w:bidi="hi-IN"/>
    </w:rPr>
  </w:style>
  <w:style w:type="paragraph" w:customStyle="1" w:styleId="15">
    <w:name w:val="Абзац списка1"/>
    <w:basedOn w:val="a"/>
    <w:uiPriority w:val="99"/>
    <w:rsid w:val="00CC0BEB"/>
    <w:pPr>
      <w:ind w:left="720"/>
    </w:pPr>
  </w:style>
  <w:style w:type="paragraph" w:customStyle="1" w:styleId="af9">
    <w:name w:val="Таблицы (моноширинный)"/>
    <w:basedOn w:val="a"/>
    <w:uiPriority w:val="99"/>
    <w:rsid w:val="00CC0BEB"/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C0BEB"/>
    <w:pPr>
      <w:widowControl w:val="0"/>
      <w:suppressAutoHyphens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CC0BEB"/>
    <w:pPr>
      <w:widowControl w:val="0"/>
      <w:suppressAutoHyphens/>
    </w:pPr>
    <w:rPr>
      <w:rFonts w:ascii="Calibri" w:eastAsia="SimSun" w:hAnsi="Calibri" w:cs="Calibri"/>
      <w:color w:val="00000A"/>
      <w:lang w:eastAsia="hi-IN" w:bidi="hi-IN"/>
    </w:rPr>
  </w:style>
  <w:style w:type="paragraph" w:customStyle="1" w:styleId="afa">
    <w:name w:val="Комментарий"/>
    <w:basedOn w:val="a"/>
    <w:uiPriority w:val="99"/>
    <w:rsid w:val="00CC0BEB"/>
    <w:pPr>
      <w:ind w:left="170"/>
    </w:pPr>
    <w:rPr>
      <w:rFonts w:eastAsia="SimSun"/>
      <w:i/>
      <w:iCs/>
      <w:color w:val="800080"/>
    </w:rPr>
  </w:style>
  <w:style w:type="paragraph" w:customStyle="1" w:styleId="ConsPlusNonformat1">
    <w:name w:val="ConsPlusNonformat1"/>
    <w:uiPriority w:val="99"/>
    <w:rsid w:val="00CC0BEB"/>
    <w:pPr>
      <w:suppressAutoHyphens/>
    </w:pPr>
    <w:rPr>
      <w:rFonts w:ascii="Courier New" w:eastAsia="SimSun" w:hAnsi="Courier New" w:cs="Tahoma"/>
      <w:color w:val="00000A"/>
      <w:sz w:val="24"/>
      <w:szCs w:val="24"/>
      <w:lang w:eastAsia="hi-IN" w:bidi="hi-IN"/>
    </w:rPr>
  </w:style>
  <w:style w:type="paragraph" w:customStyle="1" w:styleId="ConsPlusCell1">
    <w:name w:val="ConsPlusCell1"/>
    <w:uiPriority w:val="99"/>
    <w:rsid w:val="00CC0BEB"/>
    <w:pPr>
      <w:suppressAutoHyphens/>
    </w:pPr>
    <w:rPr>
      <w:rFonts w:ascii="Arial" w:eastAsia="SimSun" w:hAnsi="Arial" w:cs="Tahoma"/>
      <w:color w:val="00000A"/>
      <w:sz w:val="24"/>
      <w:szCs w:val="24"/>
      <w:lang w:eastAsia="hi-IN" w:bidi="hi-IN"/>
    </w:rPr>
  </w:style>
  <w:style w:type="paragraph" w:customStyle="1" w:styleId="Pro-Gramma">
    <w:name w:val="Pro-Gramma"/>
    <w:basedOn w:val="a"/>
    <w:uiPriority w:val="99"/>
    <w:rsid w:val="00CC0BEB"/>
    <w:pPr>
      <w:widowControl/>
      <w:spacing w:before="120" w:line="288" w:lineRule="auto"/>
      <w:ind w:left="1134"/>
      <w:jc w:val="both"/>
    </w:pPr>
    <w:rPr>
      <w:rFonts w:cs="Times New Roman"/>
      <w:color w:val="00000A"/>
      <w:sz w:val="20"/>
    </w:rPr>
  </w:style>
  <w:style w:type="paragraph" w:styleId="afb">
    <w:name w:val="Balloon Text"/>
    <w:basedOn w:val="a"/>
    <w:link w:val="16"/>
    <w:uiPriority w:val="99"/>
    <w:semiHidden/>
    <w:rsid w:val="00CC0BEB"/>
    <w:rPr>
      <w:rFonts w:ascii="Tahoma" w:hAnsi="Tahoma"/>
      <w:sz w:val="16"/>
      <w:szCs w:val="14"/>
    </w:rPr>
  </w:style>
  <w:style w:type="character" w:customStyle="1" w:styleId="16">
    <w:name w:val="Текст выноски Знак1"/>
    <w:basedOn w:val="a0"/>
    <w:link w:val="afb"/>
    <w:uiPriority w:val="99"/>
    <w:semiHidden/>
    <w:locked/>
    <w:rsid w:val="004428CF"/>
    <w:rPr>
      <w:rFonts w:cs="Mangal"/>
      <w:kern w:val="2"/>
      <w:sz w:val="2"/>
      <w:lang w:eastAsia="hi-IN" w:bidi="hi-IN"/>
    </w:rPr>
  </w:style>
  <w:style w:type="paragraph" w:customStyle="1" w:styleId="formattext0">
    <w:name w:val="formattext"/>
    <w:basedOn w:val="a"/>
    <w:uiPriority w:val="99"/>
    <w:rsid w:val="006639DE"/>
    <w:pPr>
      <w:widowControl/>
      <w:suppressAutoHyphens w:val="0"/>
      <w:spacing w:beforeAutospacing="1" w:afterAutospacing="1"/>
    </w:pPr>
    <w:rPr>
      <w:rFonts w:cs="Times New Roman"/>
      <w:kern w:val="0"/>
      <w:lang w:eastAsia="ru-RU"/>
    </w:rPr>
  </w:style>
  <w:style w:type="paragraph" w:customStyle="1" w:styleId="17">
    <w:name w:val="Обычный1"/>
    <w:uiPriority w:val="99"/>
    <w:qFormat/>
    <w:rsid w:val="00487973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c">
    <w:name w:val="Normal (Web)"/>
    <w:basedOn w:val="17"/>
    <w:uiPriority w:val="99"/>
    <w:rsid w:val="00953761"/>
    <w:pPr>
      <w:widowControl/>
      <w:spacing w:before="21" w:after="21"/>
    </w:pPr>
    <w:rPr>
      <w:color w:val="332E2D"/>
      <w:spacing w:val="2"/>
      <w:lang w:eastAsia="hi-IN"/>
    </w:rPr>
  </w:style>
  <w:style w:type="paragraph" w:styleId="afd">
    <w:name w:val="List Paragraph"/>
    <w:basedOn w:val="17"/>
    <w:uiPriority w:val="99"/>
    <w:qFormat/>
    <w:rsid w:val="00953761"/>
    <w:pPr>
      <w:ind w:left="720"/>
    </w:pPr>
    <w:rPr>
      <w:lang w:eastAsia="hi-IN"/>
    </w:rPr>
  </w:style>
  <w:style w:type="character" w:customStyle="1" w:styleId="ListLabel138">
    <w:name w:val="ListLabel 138"/>
    <w:uiPriority w:val="99"/>
    <w:rsid w:val="00E60BAA"/>
    <w:rPr>
      <w:rFonts w:ascii="Times New Roman" w:hAnsi="Times New Roman"/>
      <w:sz w:val="24"/>
    </w:rPr>
  </w:style>
  <w:style w:type="paragraph" w:customStyle="1" w:styleId="211">
    <w:name w:val="Заголовок 21"/>
    <w:basedOn w:val="17"/>
    <w:uiPriority w:val="99"/>
    <w:rsid w:val="00E60BAA"/>
    <w:pPr>
      <w:keepNext/>
      <w:spacing w:before="240" w:after="60"/>
    </w:pPr>
    <w:rPr>
      <w:rFonts w:ascii="Cambria" w:hAnsi="Cambria" w:cs="Times New Roman"/>
      <w:b/>
      <w:bCs/>
      <w:i/>
      <w:iCs/>
      <w:sz w:val="28"/>
      <w:szCs w:val="28"/>
      <w:lang w:eastAsia="hi-IN"/>
    </w:rPr>
  </w:style>
  <w:style w:type="paragraph" w:customStyle="1" w:styleId="Pro-Gramma0">
    <w:name w:val="Pro-Gramma #"/>
    <w:basedOn w:val="Pro-Gramma"/>
    <w:uiPriority w:val="99"/>
    <w:rsid w:val="00E60BAA"/>
    <w:pPr>
      <w:tabs>
        <w:tab w:val="left" w:pos="1134"/>
      </w:tabs>
      <w:spacing w:before="0"/>
      <w:ind w:hanging="567"/>
    </w:pPr>
    <w:rPr>
      <w:rFonts w:eastAsia="SimSun"/>
      <w:color w:val="auto"/>
      <w:kern w:val="1"/>
    </w:rPr>
  </w:style>
  <w:style w:type="character" w:styleId="afe">
    <w:name w:val="Hyperlink"/>
    <w:basedOn w:val="a0"/>
    <w:uiPriority w:val="99"/>
    <w:rsid w:val="00ED1ED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442D5C"/>
    <w:pPr>
      <w:widowControl/>
      <w:suppressAutoHyphens w:val="0"/>
      <w:spacing w:before="100" w:beforeAutospacing="1" w:after="119"/>
      <w:ind w:firstLine="720"/>
      <w:jc w:val="both"/>
    </w:pPr>
    <w:rPr>
      <w:rFonts w:eastAsia="Batang" w:cs="Times New Roman"/>
      <w:kern w:val="0"/>
      <w:lang w:eastAsia="ko-KR"/>
    </w:rPr>
  </w:style>
  <w:style w:type="paragraph" w:customStyle="1" w:styleId="ConsPlusTitle">
    <w:name w:val="ConsPlusTitle"/>
    <w:uiPriority w:val="99"/>
    <w:rsid w:val="00417459"/>
    <w:pPr>
      <w:widowControl w:val="0"/>
      <w:suppressAutoHyphens/>
    </w:pPr>
    <w:rPr>
      <w:rFonts w:ascii="Arial" w:hAnsi="Arial" w:cs="Arial"/>
      <w:b/>
      <w:bCs/>
      <w:kern w:val="1"/>
      <w:sz w:val="18"/>
      <w:szCs w:val="20"/>
      <w:lang w:eastAsia="ar-SA"/>
    </w:rPr>
  </w:style>
  <w:style w:type="paragraph" w:customStyle="1" w:styleId="22">
    <w:name w:val="Абзац списка2"/>
    <w:basedOn w:val="17"/>
    <w:uiPriority w:val="99"/>
    <w:rsid w:val="00417459"/>
    <w:pPr>
      <w:ind w:left="720"/>
    </w:pPr>
    <w:rPr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2413" TargetMode="External"/><Relationship Id="rId13" Type="http://schemas.openxmlformats.org/officeDocument/2006/relationships/hyperlink" Target="https://service.nalog.ru/disqualified.do" TargetMode="External"/><Relationship Id="rId18" Type="http://schemas.openxmlformats.org/officeDocument/2006/relationships/hyperlink" Target="http://internet.garant.ru/document/redirect/12154854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AD86E05F3464E24682A861FBB5E59C0AC5D3B0596EC1497D6305962D9C45BA3E46E3F74CC938E6F5nBO" TargetMode="External"/><Relationship Id="rId7" Type="http://schemas.openxmlformats.org/officeDocument/2006/relationships/hyperlink" Target="consultantplus://offline/ref=6078A9C3CD507E304FDCC79858FF660C0D647DF48A2F9468E9E492C8F4B9EBAF51DC74A39E039C9525302AB4ED06p8M" TargetMode="External"/><Relationship Id="rId12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17" Type="http://schemas.openxmlformats.org/officeDocument/2006/relationships/hyperlink" Target="http://internet.garant.ru/document/redirect/12154854/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4AAD86E05F3464E24682B770EEB5E59C09C2D8B35F6BC1497D6305962DF9nC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edresurs.ru/" TargetMode="External"/><Relationship Id="rId23" Type="http://schemas.openxmlformats.org/officeDocument/2006/relationships/hyperlink" Target="consultantplus://offline/ref=2D5892C31F709B8BE2E5B2090885E1E720BB19AF66530134089730DF89r9NF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19" Type="http://schemas.openxmlformats.org/officeDocument/2006/relationships/hyperlink" Target="http://internet.garant.ru/document/redirect/1090020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54/2412" TargetMode="External"/><Relationship Id="rId14" Type="http://schemas.openxmlformats.org/officeDocument/2006/relationships/hyperlink" Target="https://fedresurs.ru/" TargetMode="External"/><Relationship Id="rId22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9685</Words>
  <Characters>55209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econ159</dc:creator>
  <cp:keywords/>
  <dc:description/>
  <cp:lastModifiedBy>маргарита павлова</cp:lastModifiedBy>
  <cp:revision>3</cp:revision>
  <cp:lastPrinted>2023-06-05T06:55:00Z</cp:lastPrinted>
  <dcterms:created xsi:type="dcterms:W3CDTF">2023-06-08T10:37:00Z</dcterms:created>
  <dcterms:modified xsi:type="dcterms:W3CDTF">2023-06-08T10:38:00Z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