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B4E" w:rsidRDefault="00711B4E" w:rsidP="00711B4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0"/>
          <w:szCs w:val="20"/>
        </w:rPr>
        <w:t>УТВЕРЖДЕНА</w:t>
      </w:r>
    </w:p>
    <w:p w:rsidR="00711B4E" w:rsidRDefault="00711B4E" w:rsidP="00711B4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постановлением администрации</w:t>
      </w:r>
    </w:p>
    <w:p w:rsidR="00711B4E" w:rsidRDefault="00711B4E" w:rsidP="00711B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>Сланцевского м</w:t>
      </w:r>
      <w:r w:rsidR="00F21B40">
        <w:rPr>
          <w:rFonts w:ascii="Times New Roman" w:hAnsi="Times New Roman" w:cs="Times New Roman"/>
          <w:sz w:val="20"/>
          <w:szCs w:val="20"/>
        </w:rPr>
        <w:t>униципального района от     2022</w:t>
      </w:r>
      <w:r>
        <w:rPr>
          <w:rFonts w:ascii="Times New Roman" w:hAnsi="Times New Roman" w:cs="Times New Roman"/>
          <w:sz w:val="20"/>
          <w:szCs w:val="20"/>
        </w:rPr>
        <w:t xml:space="preserve"> №      -п (приложение 2)</w:t>
      </w:r>
    </w:p>
    <w:p w:rsidR="00232649" w:rsidRDefault="00097B4D" w:rsidP="00E33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расположения мест (площадок) накопления твердых коммунальных отходов на территории Сланцевского городского поселения Сланцевского муниципал</w:t>
      </w:r>
      <w:r w:rsidR="000C63A1">
        <w:rPr>
          <w:rFonts w:ascii="Times New Roman" w:hAnsi="Times New Roman" w:cs="Times New Roman"/>
          <w:sz w:val="28"/>
          <w:szCs w:val="28"/>
        </w:rPr>
        <w:t>ьно</w:t>
      </w:r>
      <w:r w:rsidR="00E336ED">
        <w:rPr>
          <w:rFonts w:ascii="Times New Roman" w:hAnsi="Times New Roman" w:cs="Times New Roman"/>
          <w:sz w:val="28"/>
          <w:szCs w:val="28"/>
        </w:rPr>
        <w:t>го района Ленинградской области</w:t>
      </w:r>
      <w:r w:rsidR="006D4D8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336ED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32649" w:rsidRDefault="00232649" w:rsidP="00084C12">
      <w:pPr>
        <w:tabs>
          <w:tab w:val="left" w:pos="42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222.Контейнерная площадка : г. Сланцы, ул. 1 Мая,д.92-а</w:t>
      </w:r>
    </w:p>
    <w:p w:rsidR="00232649" w:rsidRDefault="00232649" w:rsidP="000F37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315" cy="5048250"/>
            <wp:effectExtent l="19050" t="0" r="6985" b="0"/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/>
                    <a:srcRect t="10870" b="3708"/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649" w:rsidRDefault="00232649" w:rsidP="000F37CA">
      <w:pPr>
        <w:rPr>
          <w:rFonts w:ascii="Times New Roman" w:hAnsi="Times New Roman" w:cs="Times New Roman"/>
          <w:sz w:val="28"/>
          <w:szCs w:val="28"/>
        </w:rPr>
      </w:pPr>
    </w:p>
    <w:p w:rsidR="00084C12" w:rsidRDefault="00084C12" w:rsidP="00232649">
      <w:pPr>
        <w:tabs>
          <w:tab w:val="left" w:pos="4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32649" w:rsidRDefault="00084C12" w:rsidP="00232649">
      <w:pPr>
        <w:tabs>
          <w:tab w:val="left" w:pos="42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223</w:t>
      </w:r>
      <w:r w:rsidR="00232649">
        <w:rPr>
          <w:rFonts w:ascii="Times New Roman" w:hAnsi="Times New Roman" w:cs="Times New Roman"/>
          <w:sz w:val="28"/>
          <w:szCs w:val="28"/>
        </w:rPr>
        <w:t>.Контейнерная площадка :</w:t>
      </w:r>
      <w:r>
        <w:rPr>
          <w:rFonts w:ascii="Times New Roman" w:hAnsi="Times New Roman" w:cs="Times New Roman"/>
          <w:sz w:val="28"/>
          <w:szCs w:val="28"/>
        </w:rPr>
        <w:t xml:space="preserve"> г. Сланцы, Комсомольское шоссе, д.176</w:t>
      </w:r>
    </w:p>
    <w:p w:rsidR="00232649" w:rsidRDefault="00232649" w:rsidP="000F37CA">
      <w:pPr>
        <w:rPr>
          <w:rFonts w:ascii="Times New Roman" w:hAnsi="Times New Roman" w:cs="Times New Roman"/>
          <w:sz w:val="28"/>
          <w:szCs w:val="28"/>
        </w:rPr>
      </w:pPr>
    </w:p>
    <w:p w:rsidR="00232649" w:rsidRDefault="009B20ED" w:rsidP="000F37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0" style="position:absolute;margin-left:353.55pt;margin-top:218.9pt;width:21pt;height:16.5pt;z-index:251680768" fillcolor="#00b050"/>
        </w:pict>
      </w:r>
      <w:r w:rsidR="00084C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01150" cy="5629275"/>
            <wp:effectExtent l="19050" t="0" r="0" b="0"/>
            <wp:docPr id="5" name="Рисунок 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/>
                    <a:srcRect l="515" t="10553" b="3604"/>
                    <a:stretch>
                      <a:fillRect/>
                    </a:stretch>
                  </pic:blipFill>
                  <pic:spPr>
                    <a:xfrm>
                      <a:off x="0" y="0"/>
                      <a:ext cx="9204325" cy="563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4B1" w:rsidRDefault="005354B1" w:rsidP="00084C12">
      <w:pPr>
        <w:rPr>
          <w:rFonts w:ascii="Times New Roman" w:hAnsi="Times New Roman" w:cs="Times New Roman"/>
          <w:sz w:val="28"/>
          <w:szCs w:val="28"/>
        </w:rPr>
      </w:pPr>
    </w:p>
    <w:p w:rsidR="005354B1" w:rsidRDefault="005354B1" w:rsidP="00084C12">
      <w:pPr>
        <w:rPr>
          <w:rFonts w:ascii="Times New Roman" w:hAnsi="Times New Roman" w:cs="Times New Roman"/>
          <w:sz w:val="28"/>
          <w:szCs w:val="28"/>
        </w:rPr>
      </w:pPr>
    </w:p>
    <w:p w:rsidR="005354B1" w:rsidRDefault="005354B1" w:rsidP="005354B1">
      <w:pPr>
        <w:tabs>
          <w:tab w:val="left" w:pos="424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224.Контейнерная площадка : г. Сланцы, Комсомольское шоссе,южнее д.112</w:t>
      </w:r>
    </w:p>
    <w:p w:rsidR="005354B1" w:rsidRDefault="009B20ED" w:rsidP="005354B1">
      <w:pPr>
        <w:tabs>
          <w:tab w:val="left" w:pos="42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1" style="position:absolute;left:0;text-align:left;margin-left:365.55pt;margin-top:333.7pt;width:17.25pt;height:21pt;z-index:251681792" fillcolor="#00b050"/>
        </w:pict>
      </w:r>
      <w:r w:rsidR="005354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950" cy="5753556"/>
            <wp:effectExtent l="19050" t="0" r="635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5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B1" w:rsidRDefault="005354B1" w:rsidP="005354B1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</w:p>
    <w:p w:rsidR="005354B1" w:rsidRDefault="005354B1" w:rsidP="00084C12">
      <w:pPr>
        <w:rPr>
          <w:rFonts w:ascii="Times New Roman" w:hAnsi="Times New Roman" w:cs="Times New Roman"/>
          <w:sz w:val="28"/>
          <w:szCs w:val="28"/>
        </w:rPr>
      </w:pPr>
    </w:p>
    <w:p w:rsidR="005354B1" w:rsidRDefault="005354B1" w:rsidP="00084C12">
      <w:pPr>
        <w:rPr>
          <w:rFonts w:ascii="Times New Roman" w:hAnsi="Times New Roman" w:cs="Times New Roman"/>
          <w:sz w:val="28"/>
          <w:szCs w:val="28"/>
        </w:rPr>
      </w:pPr>
    </w:p>
    <w:p w:rsidR="00DA6A14" w:rsidRDefault="00DA6A14" w:rsidP="00DA6A14">
      <w:pPr>
        <w:tabs>
          <w:tab w:val="left" w:pos="42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225.Контейнерная площадка : г. Сланцы, </w:t>
      </w:r>
      <w:r w:rsidR="00B11EB1">
        <w:rPr>
          <w:rFonts w:ascii="Times New Roman" w:hAnsi="Times New Roman" w:cs="Times New Roman"/>
          <w:sz w:val="28"/>
          <w:szCs w:val="28"/>
        </w:rPr>
        <w:t>ул. Гавриловская,</w:t>
      </w:r>
      <w:r w:rsidR="00DC63DD">
        <w:rPr>
          <w:rFonts w:ascii="Times New Roman" w:hAnsi="Times New Roman" w:cs="Times New Roman"/>
          <w:sz w:val="28"/>
          <w:szCs w:val="28"/>
        </w:rPr>
        <w:t xml:space="preserve"> напротив д.38</w:t>
      </w:r>
    </w:p>
    <w:p w:rsidR="005354B1" w:rsidRDefault="009B20ED" w:rsidP="004D5B55">
      <w:pPr>
        <w:tabs>
          <w:tab w:val="left" w:pos="424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3" style="position:absolute;left:0;text-align:left;margin-left:394.8pt;margin-top:319.45pt;width:18.75pt;height:18.75pt;z-index:251683840" fillcolor="#00b050"/>
        </w:pict>
      </w:r>
      <w:r w:rsidR="004D5B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950" cy="6295663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B1" w:rsidRDefault="005354B1" w:rsidP="00084C12">
      <w:pPr>
        <w:rPr>
          <w:rFonts w:ascii="Times New Roman" w:hAnsi="Times New Roman" w:cs="Times New Roman"/>
          <w:sz w:val="28"/>
          <w:szCs w:val="28"/>
        </w:rPr>
      </w:pPr>
    </w:p>
    <w:p w:rsidR="005354B1" w:rsidRDefault="005354B1" w:rsidP="00084C12">
      <w:pPr>
        <w:rPr>
          <w:rFonts w:ascii="Times New Roman" w:hAnsi="Times New Roman" w:cs="Times New Roman"/>
          <w:sz w:val="28"/>
          <w:szCs w:val="28"/>
        </w:rPr>
      </w:pPr>
    </w:p>
    <w:p w:rsidR="005354B1" w:rsidRDefault="00DA6A14" w:rsidP="002B0C1B">
      <w:pPr>
        <w:tabs>
          <w:tab w:val="left" w:pos="424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226.Контейнерная площадка : г. Сланцы, </w:t>
      </w:r>
      <w:r>
        <w:rPr>
          <w:rFonts w:ascii="Times New Roman" w:hAnsi="Times New Roman"/>
          <w:sz w:val="28"/>
          <w:szCs w:val="28"/>
        </w:rPr>
        <w:t>Комсомольское шоссе: пр</w:t>
      </w:r>
      <w:r w:rsidRPr="00DA6A14">
        <w:rPr>
          <w:rFonts w:ascii="Times New Roman" w:hAnsi="Times New Roman"/>
          <w:sz w:val="28"/>
          <w:szCs w:val="28"/>
        </w:rPr>
        <w:t>авее д. 90</w:t>
      </w:r>
      <w:r w:rsidR="002B0C1B">
        <w:rPr>
          <w:rFonts w:ascii="Times New Roman" w:hAnsi="Times New Roman"/>
          <w:sz w:val="28"/>
          <w:szCs w:val="28"/>
        </w:rPr>
        <w:t>а, со стороны автобусной остановки</w:t>
      </w:r>
    </w:p>
    <w:p w:rsidR="002B0C1B" w:rsidRDefault="009B20ED" w:rsidP="002B0C1B">
      <w:pPr>
        <w:tabs>
          <w:tab w:val="left" w:pos="424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2" style="position:absolute;left:0;text-align:left;margin-left:267.3pt;margin-top:331.45pt;width:18pt;height:20.25pt;z-index:251682816" fillcolor="#00b050"/>
        </w:pict>
      </w:r>
      <w:r w:rsidR="002B0C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950" cy="6295663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B55" w:rsidRDefault="004D5B55" w:rsidP="004D5B55">
      <w:pPr>
        <w:tabs>
          <w:tab w:val="left" w:pos="42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227.Контейнерная площадка : г. Сланцы, ул. Жуковского д.8</w:t>
      </w:r>
    </w:p>
    <w:p w:rsidR="004D5B55" w:rsidRDefault="009B20ED" w:rsidP="004D5B55">
      <w:pPr>
        <w:tabs>
          <w:tab w:val="left" w:pos="424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54" style="position:absolute;left:0;text-align:left;margin-left:277.8pt;margin-top:240.7pt;width:21.75pt;height:13.5pt;z-index:251684864" fillcolor="#00b050"/>
        </w:pict>
      </w:r>
      <w:r w:rsidR="004D5B5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251950" cy="6295663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B1" w:rsidRDefault="005354B1" w:rsidP="00084C12">
      <w:pPr>
        <w:rPr>
          <w:rFonts w:ascii="Times New Roman" w:hAnsi="Times New Roman" w:cs="Times New Roman"/>
          <w:sz w:val="28"/>
          <w:szCs w:val="28"/>
        </w:rPr>
      </w:pPr>
    </w:p>
    <w:p w:rsidR="004D5B55" w:rsidRDefault="004D5B55" w:rsidP="004D5B55">
      <w:pPr>
        <w:tabs>
          <w:tab w:val="left" w:pos="42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228.Контейнерная площадка : г. Сланцы, ул. Прраво-Кушельская, напротив уч. №8 по ул. Право-Кушельская</w:t>
      </w:r>
    </w:p>
    <w:p w:rsidR="005354B1" w:rsidRDefault="009B20ED" w:rsidP="00084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5" style="position:absolute;margin-left:389.55pt;margin-top:281.95pt;width:20.25pt;height:20.25pt;z-index:251685888" fillcolor="#00b050"/>
        </w:pict>
      </w:r>
      <w:r w:rsidR="004D5B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950" cy="5838825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B55" w:rsidRPr="0087011F" w:rsidRDefault="004D5B55" w:rsidP="004D5B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места накопления ТКО, указанный  в наименовании соответствует порядковому номеру, указанному в реестре мест (площадок) накопления ТКО.</w:t>
      </w:r>
    </w:p>
    <w:p w:rsidR="005354B1" w:rsidRDefault="005354B1" w:rsidP="00084C12">
      <w:pPr>
        <w:rPr>
          <w:rFonts w:ascii="Times New Roman" w:hAnsi="Times New Roman" w:cs="Times New Roman"/>
          <w:sz w:val="28"/>
          <w:szCs w:val="28"/>
        </w:rPr>
      </w:pPr>
    </w:p>
    <w:sectPr w:rsidR="005354B1" w:rsidSect="00597CC4">
      <w:headerReference w:type="default" r:id="rId13"/>
      <w:pgSz w:w="16838" w:h="11906" w:orient="landscape"/>
      <w:pgMar w:top="-376" w:right="1134" w:bottom="48" w:left="1134" w:header="708" w:footer="5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3D73" w:rsidRDefault="00633D73" w:rsidP="00097B4D">
      <w:pPr>
        <w:spacing w:after="0" w:line="240" w:lineRule="auto"/>
      </w:pPr>
      <w:r>
        <w:separator/>
      </w:r>
    </w:p>
  </w:endnote>
  <w:endnote w:type="continuationSeparator" w:id="1">
    <w:p w:rsidR="00633D73" w:rsidRDefault="00633D73" w:rsidP="00097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3D73" w:rsidRDefault="00633D73" w:rsidP="00097B4D">
      <w:pPr>
        <w:spacing w:after="0" w:line="240" w:lineRule="auto"/>
      </w:pPr>
      <w:r>
        <w:separator/>
      </w:r>
    </w:p>
  </w:footnote>
  <w:footnote w:type="continuationSeparator" w:id="1">
    <w:p w:rsidR="00633D73" w:rsidRDefault="00633D73" w:rsidP="00097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613" w:rsidRDefault="00CF5613">
    <w:pPr>
      <w:pStyle w:val="a3"/>
    </w:pPr>
  </w:p>
  <w:p w:rsidR="00CF5613" w:rsidRDefault="00CF561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7B4D"/>
    <w:rsid w:val="00020593"/>
    <w:rsid w:val="00051288"/>
    <w:rsid w:val="00065E6A"/>
    <w:rsid w:val="00084C12"/>
    <w:rsid w:val="00094B75"/>
    <w:rsid w:val="00097B4D"/>
    <w:rsid w:val="000A36B6"/>
    <w:rsid w:val="000B1B8B"/>
    <w:rsid w:val="000C63A1"/>
    <w:rsid w:val="000D40C4"/>
    <w:rsid w:val="000F37CA"/>
    <w:rsid w:val="00112B81"/>
    <w:rsid w:val="001370CD"/>
    <w:rsid w:val="00137220"/>
    <w:rsid w:val="00141E9C"/>
    <w:rsid w:val="001471D3"/>
    <w:rsid w:val="00167438"/>
    <w:rsid w:val="00172EF5"/>
    <w:rsid w:val="001B440A"/>
    <w:rsid w:val="001E7DC4"/>
    <w:rsid w:val="001F76B2"/>
    <w:rsid w:val="0020539C"/>
    <w:rsid w:val="00231BE6"/>
    <w:rsid w:val="00232649"/>
    <w:rsid w:val="002334E0"/>
    <w:rsid w:val="00235697"/>
    <w:rsid w:val="00246850"/>
    <w:rsid w:val="002615EA"/>
    <w:rsid w:val="0028354F"/>
    <w:rsid w:val="002B0C1B"/>
    <w:rsid w:val="00324F8E"/>
    <w:rsid w:val="00427556"/>
    <w:rsid w:val="0048551F"/>
    <w:rsid w:val="004B28DF"/>
    <w:rsid w:val="004B4A5C"/>
    <w:rsid w:val="004D5B55"/>
    <w:rsid w:val="004F3921"/>
    <w:rsid w:val="00501C39"/>
    <w:rsid w:val="00513E87"/>
    <w:rsid w:val="005354B1"/>
    <w:rsid w:val="0054700D"/>
    <w:rsid w:val="0055450C"/>
    <w:rsid w:val="0059512B"/>
    <w:rsid w:val="00597CC4"/>
    <w:rsid w:val="005A4BBD"/>
    <w:rsid w:val="005A7A40"/>
    <w:rsid w:val="005C109F"/>
    <w:rsid w:val="006304B0"/>
    <w:rsid w:val="00633D73"/>
    <w:rsid w:val="00681D0F"/>
    <w:rsid w:val="006B62E7"/>
    <w:rsid w:val="006D4D8B"/>
    <w:rsid w:val="00711B4E"/>
    <w:rsid w:val="00786FE1"/>
    <w:rsid w:val="007960CE"/>
    <w:rsid w:val="007D2FFD"/>
    <w:rsid w:val="007E4A25"/>
    <w:rsid w:val="007F0513"/>
    <w:rsid w:val="00817058"/>
    <w:rsid w:val="00824A50"/>
    <w:rsid w:val="0087011F"/>
    <w:rsid w:val="00892F50"/>
    <w:rsid w:val="008E4C6E"/>
    <w:rsid w:val="008F5A8E"/>
    <w:rsid w:val="009569FF"/>
    <w:rsid w:val="009B20ED"/>
    <w:rsid w:val="009C4ADD"/>
    <w:rsid w:val="00A11A84"/>
    <w:rsid w:val="00A150FB"/>
    <w:rsid w:val="00A167B3"/>
    <w:rsid w:val="00A54DFF"/>
    <w:rsid w:val="00A83F45"/>
    <w:rsid w:val="00A90D2D"/>
    <w:rsid w:val="00AA28CA"/>
    <w:rsid w:val="00B065AF"/>
    <w:rsid w:val="00B11EB1"/>
    <w:rsid w:val="00B41076"/>
    <w:rsid w:val="00B437AB"/>
    <w:rsid w:val="00B74D28"/>
    <w:rsid w:val="00B834E2"/>
    <w:rsid w:val="00BA20CC"/>
    <w:rsid w:val="00BB0605"/>
    <w:rsid w:val="00BD59BC"/>
    <w:rsid w:val="00C11B55"/>
    <w:rsid w:val="00C31415"/>
    <w:rsid w:val="00C5325C"/>
    <w:rsid w:val="00C650EC"/>
    <w:rsid w:val="00C667B1"/>
    <w:rsid w:val="00CA1EB5"/>
    <w:rsid w:val="00CC1B02"/>
    <w:rsid w:val="00CD02E2"/>
    <w:rsid w:val="00CD2EE0"/>
    <w:rsid w:val="00CF2692"/>
    <w:rsid w:val="00CF31B8"/>
    <w:rsid w:val="00CF5613"/>
    <w:rsid w:val="00D35294"/>
    <w:rsid w:val="00D76CF2"/>
    <w:rsid w:val="00DA2536"/>
    <w:rsid w:val="00DA6A14"/>
    <w:rsid w:val="00DB27FB"/>
    <w:rsid w:val="00DC63DD"/>
    <w:rsid w:val="00DF2555"/>
    <w:rsid w:val="00E336ED"/>
    <w:rsid w:val="00E64E79"/>
    <w:rsid w:val="00E6708A"/>
    <w:rsid w:val="00EC5DD3"/>
    <w:rsid w:val="00EF4651"/>
    <w:rsid w:val="00EF47B5"/>
    <w:rsid w:val="00F02C63"/>
    <w:rsid w:val="00F21B40"/>
    <w:rsid w:val="00F92AA8"/>
    <w:rsid w:val="00FA30B7"/>
    <w:rsid w:val="00FE2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97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97B4D"/>
  </w:style>
  <w:style w:type="paragraph" w:styleId="a5">
    <w:name w:val="footer"/>
    <w:basedOn w:val="a"/>
    <w:link w:val="a6"/>
    <w:uiPriority w:val="99"/>
    <w:semiHidden/>
    <w:unhideWhenUsed/>
    <w:rsid w:val="00097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97B4D"/>
  </w:style>
  <w:style w:type="paragraph" w:styleId="a7">
    <w:name w:val="Balloon Text"/>
    <w:basedOn w:val="a"/>
    <w:link w:val="a8"/>
    <w:uiPriority w:val="99"/>
    <w:semiHidden/>
    <w:unhideWhenUsed/>
    <w:rsid w:val="0009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7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7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gkh10</dc:creator>
  <cp:keywords/>
  <dc:description/>
  <cp:lastModifiedBy>gkh10</cp:lastModifiedBy>
  <cp:revision>46</cp:revision>
  <cp:lastPrinted>2022-03-30T11:06:00Z</cp:lastPrinted>
  <dcterms:created xsi:type="dcterms:W3CDTF">2020-07-15T09:22:00Z</dcterms:created>
  <dcterms:modified xsi:type="dcterms:W3CDTF">2022-03-30T11:10:00Z</dcterms:modified>
</cp:coreProperties>
</file>