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61A" w:rsidRDefault="00C80095">
      <w:pPr>
        <w:pStyle w:val="Standard"/>
        <w:widowControl/>
        <w:suppressAutoHyphens w:val="0"/>
        <w:ind w:left="4536" w:firstLine="360"/>
      </w:pPr>
      <w:bookmarkStart w:id="0" w:name="_GoBack"/>
      <w:bookmarkEnd w:id="0"/>
      <w:r>
        <w:t>УТВЕРЖДЕН</w:t>
      </w:r>
    </w:p>
    <w:p w:rsidR="0030161A" w:rsidRDefault="00C80095">
      <w:pPr>
        <w:pStyle w:val="Standard"/>
        <w:widowControl/>
        <w:suppressAutoHyphens w:val="0"/>
        <w:ind w:left="4536" w:firstLine="360"/>
      </w:pPr>
      <w:r>
        <w:t>постановлением администрации</w:t>
      </w:r>
    </w:p>
    <w:p w:rsidR="0030161A" w:rsidRDefault="00C80095">
      <w:pPr>
        <w:pStyle w:val="Standard"/>
        <w:widowControl/>
        <w:suppressAutoHyphens w:val="0"/>
        <w:ind w:left="4536" w:firstLine="360"/>
      </w:pPr>
      <w:r>
        <w:t>Сланцевского муниципального района</w:t>
      </w:r>
    </w:p>
    <w:p w:rsidR="0030161A" w:rsidRDefault="00C80095">
      <w:pPr>
        <w:pStyle w:val="Standard"/>
        <w:widowControl/>
        <w:suppressAutoHyphens w:val="0"/>
        <w:ind w:left="4536" w:firstLine="360"/>
      </w:pPr>
      <w:r>
        <w:t>от 01.07.2014 № 1172-п</w:t>
      </w:r>
    </w:p>
    <w:p w:rsidR="0030161A" w:rsidRDefault="00C80095">
      <w:pPr>
        <w:pStyle w:val="Standard"/>
        <w:widowControl/>
        <w:suppressAutoHyphens w:val="0"/>
        <w:ind w:left="4536" w:firstLine="360"/>
      </w:pPr>
      <w:r>
        <w:t>(приложение)</w:t>
      </w:r>
    </w:p>
    <w:p w:rsidR="0030161A" w:rsidRDefault="0030161A">
      <w:pPr>
        <w:pStyle w:val="Standard"/>
        <w:rPr>
          <w:color w:val="FFFFFF"/>
          <w:szCs w:val="28"/>
        </w:rPr>
      </w:pPr>
    </w:p>
    <w:p w:rsidR="0030161A" w:rsidRDefault="00C80095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ПЛАН</w:t>
      </w:r>
    </w:p>
    <w:p w:rsidR="0030161A" w:rsidRDefault="00C80095">
      <w:pPr>
        <w:pStyle w:val="Standard"/>
        <w:jc w:val="center"/>
      </w:pPr>
      <w:r>
        <w:rPr>
          <w:color w:val="000000"/>
        </w:rPr>
        <w:t>противодействия и профилактики коррупции в администрации</w:t>
      </w:r>
    </w:p>
    <w:p w:rsidR="0030161A" w:rsidRDefault="00C80095">
      <w:pPr>
        <w:pStyle w:val="Standard"/>
        <w:jc w:val="center"/>
      </w:pPr>
      <w:r>
        <w:rPr>
          <w:color w:val="000000"/>
        </w:rPr>
        <w:t>Сланцевского муниципального  района на 2014 – 2015  годы</w:t>
      </w:r>
    </w:p>
    <w:tbl>
      <w:tblPr>
        <w:tblW w:w="9533" w:type="dxa"/>
        <w:tblInd w:w="-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"/>
        <w:gridCol w:w="3663"/>
        <w:gridCol w:w="1862"/>
        <w:gridCol w:w="3201"/>
      </w:tblGrid>
      <w:tr w:rsidR="0030161A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№</w:t>
            </w:r>
          </w:p>
          <w:p w:rsidR="0030161A" w:rsidRDefault="00C80095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0"/>
              </w:rPr>
              <w:t>п/п</w:t>
            </w:r>
          </w:p>
          <w:p w:rsidR="0030161A" w:rsidRDefault="0030161A">
            <w:pPr>
              <w:pStyle w:val="Standard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0"/>
              </w:rPr>
              <w:t>Мероприятия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Срок</w:t>
            </w:r>
          </w:p>
          <w:p w:rsidR="0030161A" w:rsidRDefault="00C80095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0"/>
              </w:rPr>
              <w:t>исполнения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0"/>
              </w:rPr>
              <w:t>Ответственные исполнители</w:t>
            </w:r>
          </w:p>
        </w:tc>
      </w:tr>
      <w:tr w:rsidR="0030161A">
        <w:tblPrEx>
          <w:tblCellMar>
            <w:top w:w="0" w:type="dxa"/>
            <w:bottom w:w="0" w:type="dxa"/>
          </w:tblCellMar>
        </w:tblPrEx>
        <w:tc>
          <w:tcPr>
            <w:tcW w:w="95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1. Правовое обеспечение</w:t>
            </w:r>
          </w:p>
        </w:tc>
      </w:tr>
      <w:tr w:rsidR="0030161A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 xml:space="preserve">Анализ действующих муниципальных правовых актов на предмет соответствия законодательству и </w:t>
            </w:r>
            <w:r>
              <w:rPr>
                <w:color w:val="000000"/>
                <w:sz w:val="22"/>
                <w:szCs w:val="22"/>
              </w:rPr>
              <w:t>внесение необходимых изменений</w:t>
            </w:r>
          </w:p>
          <w:p w:rsidR="0030161A" w:rsidRDefault="0030161A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Руководители структурных подразделений администрации;</w:t>
            </w:r>
          </w:p>
          <w:p w:rsidR="0030161A" w:rsidRDefault="00C80095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Начальник юридического сектора</w:t>
            </w:r>
          </w:p>
        </w:tc>
      </w:tr>
      <w:tr w:rsidR="0030161A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 xml:space="preserve">Совершенствование муниципальных правовых актов с учетом изменений в законодательстве   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 xml:space="preserve">Руководители </w:t>
            </w:r>
            <w:r>
              <w:rPr>
                <w:color w:val="000000"/>
                <w:sz w:val="22"/>
                <w:szCs w:val="22"/>
              </w:rPr>
              <w:t>структурных подразделений администрации;</w:t>
            </w:r>
          </w:p>
          <w:p w:rsidR="0030161A" w:rsidRDefault="00C80095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Начальник юридического сектора</w:t>
            </w:r>
          </w:p>
        </w:tc>
      </w:tr>
      <w:tr w:rsidR="0030161A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 xml:space="preserve">Совершенствование нормативной правовой базы по вопросам прохождения  муниципальной службы, с учетом изменений в законодательстве   </w:t>
            </w:r>
          </w:p>
          <w:p w:rsidR="0030161A" w:rsidRDefault="0030161A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</w:t>
            </w:r>
          </w:p>
          <w:p w:rsidR="0030161A" w:rsidRDefault="00C80095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необходимости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 xml:space="preserve">Председатель комитета </w:t>
            </w:r>
            <w:r>
              <w:rPr>
                <w:color w:val="000000"/>
                <w:sz w:val="22"/>
                <w:szCs w:val="22"/>
              </w:rPr>
              <w:t>по взаимодействию с ОМС, общим и организационным вопросам;</w:t>
            </w:r>
          </w:p>
          <w:p w:rsidR="0030161A" w:rsidRDefault="00C80095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 xml:space="preserve"> Руководители структурных подразделений администрации</w:t>
            </w:r>
          </w:p>
          <w:p w:rsidR="0030161A" w:rsidRDefault="0030161A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30161A">
        <w:tblPrEx>
          <w:tblCellMar>
            <w:top w:w="0" w:type="dxa"/>
            <w:bottom w:w="0" w:type="dxa"/>
          </w:tblCellMar>
        </w:tblPrEx>
        <w:tc>
          <w:tcPr>
            <w:tcW w:w="95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Раздел 2. Совершенствование муниципального управления</w:t>
            </w:r>
          </w:p>
        </w:tc>
      </w:tr>
      <w:tr w:rsidR="0030161A">
        <w:tblPrEx>
          <w:tblCellMar>
            <w:top w:w="0" w:type="dxa"/>
            <w:bottom w:w="0" w:type="dxa"/>
          </w:tblCellMar>
        </w:tblPrEx>
        <w:tc>
          <w:tcPr>
            <w:tcW w:w="95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2.1. Противодействие коррупции при размещении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муниципальных заказов</w:t>
            </w:r>
          </w:p>
        </w:tc>
      </w:tr>
      <w:tr w:rsidR="0030161A">
        <w:tblPrEx>
          <w:tblCellMar>
            <w:top w:w="0" w:type="dxa"/>
            <w:bottom w:w="0" w:type="dxa"/>
          </w:tblCellMar>
        </w:tblPrEx>
        <w:trPr>
          <w:trHeight w:val="2170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 xml:space="preserve">Обеспечение контроля над выполнением требований, установленных Федеральным законом </w:t>
            </w:r>
            <w:r>
              <w:rPr>
                <w:sz w:val="22"/>
                <w:szCs w:val="22"/>
              </w:rPr>
              <w:t>от 05 апреля</w:t>
            </w:r>
          </w:p>
          <w:p w:rsidR="0030161A" w:rsidRDefault="00C80095">
            <w:pPr>
              <w:pStyle w:val="Standard"/>
            </w:pPr>
            <w:r>
              <w:rPr>
                <w:sz w:val="22"/>
                <w:szCs w:val="22"/>
              </w:rPr>
              <w:t xml:space="preserve">2013 года № 44-ФЗ «О контрактной системе в сфере закупок товаров, работ, услуг для обеспечения государственных и муниципальных </w:t>
            </w:r>
            <w:r>
              <w:rPr>
                <w:sz w:val="22"/>
                <w:szCs w:val="22"/>
              </w:rPr>
              <w:t>нужд»</w:t>
            </w:r>
          </w:p>
          <w:p w:rsidR="0030161A" w:rsidRDefault="0030161A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Председатель комитета экономического развития и инвестиционной политики</w:t>
            </w:r>
          </w:p>
        </w:tc>
      </w:tr>
      <w:tr w:rsidR="0030161A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2.1.2.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 xml:space="preserve">Проведение информационно- разъяснительной работы о требованиях Федерального закона </w:t>
            </w:r>
            <w:r>
              <w:rPr>
                <w:sz w:val="22"/>
                <w:szCs w:val="22"/>
              </w:rPr>
              <w:t>от 05 апреля 2013 года №44-ФЗ «О контрактной системе в сфере закупок товаро</w:t>
            </w:r>
            <w:r>
              <w:rPr>
                <w:sz w:val="22"/>
                <w:szCs w:val="22"/>
              </w:rPr>
              <w:t>в, работ, услуг для обеспечения государственных и муниципальных нужд»</w:t>
            </w:r>
          </w:p>
          <w:p w:rsidR="0030161A" w:rsidRDefault="0030161A">
            <w:pPr>
              <w:pStyle w:val="Standard"/>
              <w:rPr>
                <w:color w:val="000000"/>
                <w:sz w:val="22"/>
                <w:szCs w:val="22"/>
              </w:rPr>
            </w:pPr>
          </w:p>
          <w:p w:rsidR="0030161A" w:rsidRDefault="0030161A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Председатель комитета экономического развития и инвестиционной политики</w:t>
            </w:r>
          </w:p>
          <w:p w:rsidR="0030161A" w:rsidRDefault="0030161A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</w:tbl>
    <w:p w:rsidR="00000000" w:rsidRDefault="00C80095">
      <w:pPr>
        <w:rPr>
          <w:vanish/>
        </w:rPr>
        <w:sectPr w:rsidR="00000000">
          <w:pgSz w:w="11906" w:h="16838"/>
          <w:pgMar w:top="435" w:right="1134" w:bottom="1134" w:left="1134" w:header="720" w:footer="720" w:gutter="0"/>
          <w:pgNumType w:start="2"/>
          <w:cols w:space="720"/>
        </w:sectPr>
      </w:pPr>
    </w:p>
    <w:tbl>
      <w:tblPr>
        <w:tblW w:w="9533" w:type="dxa"/>
        <w:tblInd w:w="-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"/>
        <w:gridCol w:w="3663"/>
        <w:gridCol w:w="1862"/>
        <w:gridCol w:w="93"/>
        <w:gridCol w:w="3107"/>
      </w:tblGrid>
      <w:tr w:rsidR="0030161A">
        <w:tblPrEx>
          <w:tblCellMar>
            <w:top w:w="0" w:type="dxa"/>
            <w:bottom w:w="0" w:type="dxa"/>
          </w:tblCellMar>
        </w:tblPrEx>
        <w:tc>
          <w:tcPr>
            <w:tcW w:w="95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ind w:left="709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2.2. Совершенствование организации деятельности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администрации</w:t>
            </w:r>
          </w:p>
          <w:p w:rsidR="0030161A" w:rsidRDefault="00C80095">
            <w:pPr>
              <w:pStyle w:val="Standard"/>
              <w:ind w:left="709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Сланцевского муниципального района по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использованию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муниципального</w:t>
            </w:r>
          </w:p>
          <w:p w:rsidR="0030161A" w:rsidRDefault="00C80095">
            <w:pPr>
              <w:pStyle w:val="Standard"/>
              <w:ind w:left="709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имущества</w:t>
            </w:r>
          </w:p>
        </w:tc>
      </w:tr>
      <w:tr w:rsidR="0030161A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2.2.1.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 xml:space="preserve">Соблюдение принципов гласности и публичности по вопросам распоряжения муниципальным имуществом посредством публикации в СМИ и размещения на официальном </w:t>
            </w:r>
            <w:r>
              <w:rPr>
                <w:color w:val="000000"/>
                <w:sz w:val="22"/>
                <w:szCs w:val="22"/>
              </w:rPr>
              <w:t>сайте Сланцевского муниципального  района информации о проводимых торгах и их итогах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3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Председатель комитета по управлению муниципальным имуществом и земельными ресурсами</w:t>
            </w:r>
          </w:p>
        </w:tc>
      </w:tr>
      <w:tr w:rsidR="0030161A">
        <w:tblPrEx>
          <w:tblCellMar>
            <w:top w:w="0" w:type="dxa"/>
            <w:bottom w:w="0" w:type="dxa"/>
          </w:tblCellMar>
        </w:tblPrEx>
        <w:tc>
          <w:tcPr>
            <w:tcW w:w="95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ind w:left="709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2.3. Совершенствование механизмов бюджетных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взаимоотношений</w:t>
            </w:r>
          </w:p>
        </w:tc>
      </w:tr>
      <w:tr w:rsidR="0030161A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2.3.1.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Контроль над расходованием бюджетных средств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3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Председатель комитета финансов</w:t>
            </w:r>
          </w:p>
        </w:tc>
      </w:tr>
      <w:tr w:rsidR="0030161A">
        <w:tblPrEx>
          <w:tblCellMar>
            <w:top w:w="0" w:type="dxa"/>
            <w:bottom w:w="0" w:type="dxa"/>
          </w:tblCellMar>
        </w:tblPrEx>
        <w:tc>
          <w:tcPr>
            <w:tcW w:w="95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ind w:left="709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2.4. Экспертиза проектов муниципальных правовых актов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с целью выявления</w:t>
            </w:r>
          </w:p>
          <w:p w:rsidR="0030161A" w:rsidRDefault="00C80095">
            <w:pPr>
              <w:pStyle w:val="Standard"/>
              <w:ind w:left="709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в них положений, способствующих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проявлению коррупции</w:t>
            </w:r>
          </w:p>
        </w:tc>
      </w:tr>
      <w:tr w:rsidR="0030161A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2.4.1.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 xml:space="preserve">Соблюдение требований </w:t>
            </w:r>
            <w:r>
              <w:rPr>
                <w:color w:val="000000"/>
                <w:sz w:val="22"/>
                <w:szCs w:val="22"/>
              </w:rPr>
              <w:t>законодательства по антикоррупционной экспертизе проектов муниципальных правовых актов,</w:t>
            </w:r>
          </w:p>
          <w:p w:rsidR="0030161A" w:rsidRDefault="00C80095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3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Начальник юридического</w:t>
            </w:r>
          </w:p>
          <w:p w:rsidR="0030161A" w:rsidRDefault="00C80095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сектора</w:t>
            </w:r>
          </w:p>
        </w:tc>
      </w:tr>
      <w:tr w:rsidR="0030161A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2.4.1.1.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 xml:space="preserve">Проведение экспертизы проектов муниципальных правовых актов в целях противодействия и профилактики </w:t>
            </w:r>
            <w:r>
              <w:rPr>
                <w:color w:val="000000"/>
                <w:sz w:val="22"/>
                <w:szCs w:val="22"/>
              </w:rPr>
              <w:t>коррупции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3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Начальник юридического</w:t>
            </w:r>
          </w:p>
          <w:p w:rsidR="0030161A" w:rsidRDefault="00C80095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сектора</w:t>
            </w:r>
          </w:p>
        </w:tc>
      </w:tr>
      <w:tr w:rsidR="0030161A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2.4.1.2.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Оказание помощи администрациям сельских поселений по проведению антикоррупционной экспертизы проектов муниципальных правовых актов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3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Начальник юридического</w:t>
            </w:r>
          </w:p>
          <w:p w:rsidR="0030161A" w:rsidRDefault="00C80095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сектора</w:t>
            </w:r>
          </w:p>
        </w:tc>
      </w:tr>
      <w:tr w:rsidR="0030161A">
        <w:tblPrEx>
          <w:tblCellMar>
            <w:top w:w="0" w:type="dxa"/>
            <w:bottom w:w="0" w:type="dxa"/>
          </w:tblCellMar>
        </w:tblPrEx>
        <w:tc>
          <w:tcPr>
            <w:tcW w:w="95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ind w:left="709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2.5. Регламентация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деятельности администрации Сланцевского</w:t>
            </w:r>
          </w:p>
          <w:p w:rsidR="0030161A" w:rsidRDefault="00C80095">
            <w:pPr>
              <w:pStyle w:val="Standard"/>
              <w:ind w:left="709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муниципального района</w:t>
            </w:r>
          </w:p>
        </w:tc>
      </w:tr>
      <w:tr w:rsidR="0030161A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2.5.1.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</w:t>
            </w:r>
          </w:p>
          <w:p w:rsidR="0030161A" w:rsidRDefault="00C80095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необходимости</w:t>
            </w:r>
          </w:p>
        </w:tc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Председатель комитет</w:t>
            </w:r>
            <w:r>
              <w:rPr>
                <w:color w:val="000000"/>
                <w:sz w:val="22"/>
                <w:szCs w:val="22"/>
              </w:rPr>
              <w:t>а по управлению муниципальным имуществом и земельными ресурсами</w:t>
            </w:r>
          </w:p>
        </w:tc>
      </w:tr>
      <w:tr w:rsidR="0030161A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2.5.2.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Предоставление информации о земельных участках, находящихся в муниципальной собственности и предназначенных для сдачи в аренду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</w:t>
            </w:r>
          </w:p>
          <w:p w:rsidR="0030161A" w:rsidRDefault="00C80095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необходимости</w:t>
            </w:r>
          </w:p>
        </w:tc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 xml:space="preserve">Председатель комитета по </w:t>
            </w:r>
            <w:r>
              <w:rPr>
                <w:color w:val="000000"/>
                <w:sz w:val="22"/>
                <w:szCs w:val="22"/>
              </w:rPr>
              <w:t>управлению муниципальным имуществом и земельными ресурсами</w:t>
            </w:r>
          </w:p>
        </w:tc>
      </w:tr>
      <w:tr w:rsidR="0030161A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2.5.3.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 xml:space="preserve">Размещение информации на едином портале государственных и муниципальных услуг об оказываемых в электронном виде муниципальных услугах, о регламентах муниципальных функций и предоставления </w:t>
            </w:r>
            <w:r>
              <w:rPr>
                <w:color w:val="000000"/>
                <w:sz w:val="22"/>
                <w:szCs w:val="22"/>
              </w:rPr>
              <w:t>муниципальных услуг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В соответствии с требованиями  законодательства</w:t>
            </w:r>
          </w:p>
        </w:tc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Руководители структурных подразделений;</w:t>
            </w:r>
          </w:p>
          <w:p w:rsidR="0030161A" w:rsidRDefault="00C80095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Председатель комитета по взаимодействию с ОМС, общим и организационным вопросам</w:t>
            </w:r>
          </w:p>
          <w:p w:rsidR="0030161A" w:rsidRDefault="0030161A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30161A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2.5.4.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 xml:space="preserve">Анализ поступивших обращений граждан о фактах </w:t>
            </w:r>
            <w:r>
              <w:rPr>
                <w:color w:val="000000"/>
                <w:sz w:val="22"/>
                <w:szCs w:val="22"/>
              </w:rPr>
              <w:t>коррупционных правонарушений муниципальными служащими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1 раз в полугодие</w:t>
            </w:r>
          </w:p>
        </w:tc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 xml:space="preserve"> Председатель комитета по взаимодействию с ОМС, общим и организационным вопросам</w:t>
            </w:r>
          </w:p>
          <w:p w:rsidR="0030161A" w:rsidRDefault="0030161A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</w:tbl>
    <w:p w:rsidR="00000000" w:rsidRDefault="00C80095">
      <w:pPr>
        <w:rPr>
          <w:vanish/>
        </w:rPr>
        <w:sectPr w:rsidR="00000000">
          <w:pgSz w:w="11906" w:h="16838"/>
          <w:pgMar w:top="1134" w:right="851" w:bottom="567" w:left="1588" w:header="720" w:footer="720" w:gutter="0"/>
          <w:pgNumType w:start="1"/>
          <w:cols w:space="720"/>
        </w:sectPr>
      </w:pPr>
    </w:p>
    <w:tbl>
      <w:tblPr>
        <w:tblW w:w="9533" w:type="dxa"/>
        <w:tblInd w:w="-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"/>
        <w:gridCol w:w="3663"/>
        <w:gridCol w:w="1955"/>
        <w:gridCol w:w="3107"/>
      </w:tblGrid>
      <w:tr w:rsidR="0030161A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2.5.5.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Анализ поступивших на «Телефон доверия по проблеме коррупции» и блог главы администрации обра</w:t>
            </w:r>
            <w:r>
              <w:rPr>
                <w:color w:val="000000"/>
                <w:sz w:val="22"/>
                <w:szCs w:val="22"/>
              </w:rPr>
              <w:t>щений граждан о фактах коррупционных правонарушений муниципальными служащими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Председатель комитета по взаимодействию с ОМС, общим и организационным вопросам;</w:t>
            </w:r>
          </w:p>
          <w:p w:rsidR="0030161A" w:rsidRDefault="00C80095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Секретарь комиссии по противодействию коррупции</w:t>
            </w:r>
          </w:p>
          <w:p w:rsidR="0030161A" w:rsidRDefault="0030161A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30161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2.5.6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Мониторинг средств массовой</w:t>
            </w:r>
            <w:r>
              <w:rPr>
                <w:color w:val="000000"/>
                <w:sz w:val="22"/>
                <w:szCs w:val="22"/>
              </w:rPr>
              <w:t xml:space="preserve"> информации в части освещения реализации антикоррупционных мер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по безопасности</w:t>
            </w:r>
          </w:p>
          <w:p w:rsidR="0030161A" w:rsidRDefault="0030161A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30161A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2.5.7.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Размещение на официальном сайте  Сланцевского муниципального района информации о деятельности администрации в сфере противодействия коррупции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</w:t>
            </w:r>
            <w:r>
              <w:rPr>
                <w:color w:val="000000"/>
                <w:sz w:val="22"/>
                <w:szCs w:val="22"/>
              </w:rPr>
              <w:t>е</w:t>
            </w:r>
          </w:p>
          <w:p w:rsidR="0030161A" w:rsidRDefault="00C80095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необходимости</w:t>
            </w:r>
          </w:p>
        </w:tc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по безопасности</w:t>
            </w:r>
          </w:p>
          <w:p w:rsidR="0030161A" w:rsidRDefault="00C80095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0161A">
        <w:tblPrEx>
          <w:tblCellMar>
            <w:top w:w="0" w:type="dxa"/>
            <w:bottom w:w="0" w:type="dxa"/>
          </w:tblCellMar>
        </w:tblPrEx>
        <w:tc>
          <w:tcPr>
            <w:tcW w:w="95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ind w:left="709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2.6. Антикоррупционные механизмы в кадровой политике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администрации</w:t>
            </w:r>
          </w:p>
          <w:p w:rsidR="0030161A" w:rsidRDefault="00C80095">
            <w:pPr>
              <w:pStyle w:val="Standard"/>
              <w:ind w:left="709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Сланцевского муниципального  района</w:t>
            </w:r>
          </w:p>
        </w:tc>
      </w:tr>
      <w:tr w:rsidR="0030161A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2.6.1.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Проведение проверок соблюдения муниципальными служащими запретов и ограничений, установленных законодательством о муниципальной службе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</w:t>
            </w:r>
          </w:p>
          <w:p w:rsidR="0030161A" w:rsidRDefault="00C80095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необходимости</w:t>
            </w:r>
          </w:p>
        </w:tc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 xml:space="preserve">Председатель комитета по </w:t>
            </w:r>
            <w:r>
              <w:rPr>
                <w:color w:val="000000"/>
                <w:sz w:val="22"/>
                <w:szCs w:val="22"/>
              </w:rPr>
              <w:t>взаимодействию с ОМС, общим и организационным вопросам;</w:t>
            </w:r>
          </w:p>
          <w:p w:rsidR="0030161A" w:rsidRDefault="00C80095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по безопасности</w:t>
            </w:r>
          </w:p>
          <w:p w:rsidR="0030161A" w:rsidRDefault="0030161A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30161A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2.6.2.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Проведение проверок достоверности сведений о доходах, имуществе и обязательствах имущественного характера, предоставляемых гражданами при поступлении на муниципальную с</w:t>
            </w:r>
            <w:r>
              <w:rPr>
                <w:color w:val="000000"/>
                <w:sz w:val="22"/>
                <w:szCs w:val="22"/>
              </w:rPr>
              <w:t>лужбу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</w:t>
            </w:r>
          </w:p>
          <w:p w:rsidR="0030161A" w:rsidRDefault="00C80095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необходимости</w:t>
            </w:r>
          </w:p>
        </w:tc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Председатель комитета по взаимодействию с ОМС, общим и организационным вопросам</w:t>
            </w:r>
          </w:p>
          <w:p w:rsidR="0030161A" w:rsidRDefault="0030161A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30161A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2.6.3.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Проведение проверок достоверности сведений о доходах, расходах, имуществе и обязательствах имущественного характера, предоставляемых муни</w:t>
            </w:r>
            <w:r>
              <w:rPr>
                <w:color w:val="000000"/>
                <w:sz w:val="22"/>
                <w:szCs w:val="22"/>
              </w:rPr>
              <w:t>ципальными служащими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</w:t>
            </w:r>
          </w:p>
          <w:p w:rsidR="0030161A" w:rsidRDefault="00C80095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необходимости</w:t>
            </w:r>
          </w:p>
        </w:tc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Председатель комитета по взаимодействию с ОМС, общим и организационным вопросам</w:t>
            </w:r>
          </w:p>
          <w:p w:rsidR="0030161A" w:rsidRDefault="0030161A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30161A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2.6.4.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Проведение обучающих семинаров по основным направлениям противодействия и профилактики коррупции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по </w:t>
            </w:r>
            <w:r>
              <w:rPr>
                <w:color w:val="000000"/>
                <w:sz w:val="22"/>
                <w:szCs w:val="22"/>
              </w:rPr>
              <w:t>безопасности</w:t>
            </w:r>
          </w:p>
          <w:p w:rsidR="0030161A" w:rsidRDefault="0030161A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30161A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2.6.5.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Формирование резерва кадров муниципальных служащих и организация его обучения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Председатель комитета по взаимодействию с ОМС, общим и организационным вопросам</w:t>
            </w:r>
          </w:p>
        </w:tc>
      </w:tr>
      <w:tr w:rsidR="0030161A">
        <w:tblPrEx>
          <w:tblCellMar>
            <w:top w:w="0" w:type="dxa"/>
            <w:bottom w:w="0" w:type="dxa"/>
          </w:tblCellMar>
        </w:tblPrEx>
        <w:tc>
          <w:tcPr>
            <w:tcW w:w="95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ind w:left="7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Раздел 3. Взаимодействие с общественностью в ходе реализации</w:t>
            </w:r>
          </w:p>
          <w:p w:rsidR="0030161A" w:rsidRDefault="00C80095">
            <w:pPr>
              <w:pStyle w:val="Standard"/>
              <w:ind w:left="7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мероприятий по противодействию коррупции</w:t>
            </w:r>
          </w:p>
        </w:tc>
      </w:tr>
      <w:tr w:rsidR="0030161A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ind w:left="76"/>
            </w:pPr>
            <w:r>
              <w:rPr>
                <w:color w:val="000000"/>
                <w:sz w:val="22"/>
                <w:szCs w:val="22"/>
              </w:rPr>
              <w:t>Реализация права граждан на получение достоверной информации,</w:t>
            </w:r>
          </w:p>
          <w:p w:rsidR="0030161A" w:rsidRDefault="00C80095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 том числе:  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30161A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30161A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30161A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 xml:space="preserve">Размещение на официальном сайте Сланцевского муниципального района информации в соответствии с требованиями </w:t>
            </w:r>
            <w:r>
              <w:rPr>
                <w:color w:val="000000"/>
                <w:sz w:val="22"/>
                <w:szCs w:val="22"/>
              </w:rPr>
              <w:t>Федерального закона от 09 февраля 2009 года №8-ФЗ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Руководители структурных подразделений администрации</w:t>
            </w:r>
          </w:p>
        </w:tc>
      </w:tr>
      <w:tr w:rsidR="0030161A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Обновление разделов оф</w:t>
            </w:r>
            <w:r>
              <w:rPr>
                <w:color w:val="000000"/>
                <w:sz w:val="22"/>
                <w:szCs w:val="22"/>
              </w:rPr>
              <w:t>ициального сайта Сланцевского муниципального района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Руководители структурных подразделений администрации</w:t>
            </w:r>
          </w:p>
          <w:p w:rsidR="0030161A" w:rsidRDefault="0030161A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30161A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3.1.3.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 xml:space="preserve">Подготовка отчета о работе по противодействию и профилактике коррупции  </w:t>
            </w:r>
          </w:p>
          <w:p w:rsidR="0030161A" w:rsidRDefault="0030161A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161A" w:rsidRDefault="00C80095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по безопасности</w:t>
            </w:r>
          </w:p>
        </w:tc>
      </w:tr>
    </w:tbl>
    <w:p w:rsidR="0030161A" w:rsidRDefault="0030161A">
      <w:pPr>
        <w:pStyle w:val="Standard"/>
        <w:ind w:left="4536"/>
      </w:pPr>
    </w:p>
    <w:sectPr w:rsidR="0030161A">
      <w:pgSz w:w="11906" w:h="16838"/>
      <w:pgMar w:top="567" w:right="680" w:bottom="283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095" w:rsidRDefault="00C80095">
      <w:r>
        <w:separator/>
      </w:r>
    </w:p>
  </w:endnote>
  <w:endnote w:type="continuationSeparator" w:id="0">
    <w:p w:rsidR="00C80095" w:rsidRDefault="00C8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095" w:rsidRDefault="00C80095">
      <w:r>
        <w:rPr>
          <w:color w:val="000000"/>
        </w:rPr>
        <w:separator/>
      </w:r>
    </w:p>
  </w:footnote>
  <w:footnote w:type="continuationSeparator" w:id="0">
    <w:p w:rsidR="00C80095" w:rsidRDefault="00C80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0161A"/>
    <w:rsid w:val="0030161A"/>
    <w:rsid w:val="0039515D"/>
    <w:rsid w:val="00C8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45F00-735C-4063-82E3-40FE8684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Викторовна</dc:creator>
  <cp:lastModifiedBy>Алёна Викторовна</cp:lastModifiedBy>
  <cp:revision>2</cp:revision>
  <cp:lastPrinted>2014-07-07T08:39:00Z</cp:lastPrinted>
  <dcterms:created xsi:type="dcterms:W3CDTF">2018-05-10T08:57:00Z</dcterms:created>
  <dcterms:modified xsi:type="dcterms:W3CDTF">2018-05-10T08:57:00Z</dcterms:modified>
</cp:coreProperties>
</file>