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68" w:rsidRDefault="00973659" w:rsidP="00947D2B">
      <w:pPr>
        <w:jc w:val="center"/>
      </w:pPr>
      <w:r>
        <w:t>План работы</w:t>
      </w:r>
      <w:r w:rsidR="00021DB8">
        <w:t xml:space="preserve"> сектора по культуре, спорту и молодежной политике администрации </w:t>
      </w:r>
      <w:proofErr w:type="spellStart"/>
      <w:r w:rsidR="00021DB8">
        <w:t>Сланцевского</w:t>
      </w:r>
      <w:proofErr w:type="spellEnd"/>
      <w:r w:rsidR="00021DB8">
        <w:t xml:space="preserve"> муниципального района на 2020 год</w:t>
      </w:r>
    </w:p>
    <w:p w:rsidR="00021DB8" w:rsidRDefault="00021DB8" w:rsidP="00947D2B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857FC" w:rsidTr="00B857FC">
        <w:tc>
          <w:tcPr>
            <w:tcW w:w="817" w:type="dxa"/>
          </w:tcPr>
          <w:p w:rsidR="00B857FC" w:rsidRDefault="00B857FC" w:rsidP="00947D2B">
            <w:r>
              <w:t>№</w:t>
            </w:r>
          </w:p>
        </w:tc>
        <w:tc>
          <w:tcPr>
            <w:tcW w:w="3968" w:type="dxa"/>
          </w:tcPr>
          <w:p w:rsidR="00B857FC" w:rsidRDefault="00B857FC" w:rsidP="00947D2B">
            <w:r>
              <w:t>Мероприятия</w:t>
            </w:r>
          </w:p>
        </w:tc>
        <w:tc>
          <w:tcPr>
            <w:tcW w:w="2393" w:type="dxa"/>
          </w:tcPr>
          <w:p w:rsidR="00B857FC" w:rsidRDefault="00B857FC" w:rsidP="00947D2B">
            <w:r>
              <w:t>Срок исполнения</w:t>
            </w:r>
          </w:p>
        </w:tc>
        <w:tc>
          <w:tcPr>
            <w:tcW w:w="2393" w:type="dxa"/>
          </w:tcPr>
          <w:p w:rsidR="00B857FC" w:rsidRDefault="00B857FC" w:rsidP="00947D2B">
            <w:r>
              <w:t>Ответственный</w:t>
            </w:r>
          </w:p>
        </w:tc>
      </w:tr>
      <w:tr w:rsidR="00B857FC" w:rsidTr="00B857FC">
        <w:tc>
          <w:tcPr>
            <w:tcW w:w="817" w:type="dxa"/>
          </w:tcPr>
          <w:p w:rsidR="00B857FC" w:rsidRDefault="006F02CE" w:rsidP="00947D2B">
            <w:r>
              <w:t>1</w:t>
            </w:r>
          </w:p>
        </w:tc>
        <w:tc>
          <w:tcPr>
            <w:tcW w:w="3968" w:type="dxa"/>
          </w:tcPr>
          <w:p w:rsidR="00B857FC" w:rsidRDefault="001843C4" w:rsidP="001843C4">
            <w:r>
              <w:rPr>
                <w:rFonts w:cs="Times New Roman"/>
                <w:color w:val="000000"/>
              </w:rPr>
              <w:t>Подготовка годового отчета о работе</w:t>
            </w:r>
            <w:r w:rsidR="00D03B70">
              <w:rPr>
                <w:rFonts w:cs="Times New Roman"/>
                <w:color w:val="000000"/>
              </w:rPr>
              <w:t xml:space="preserve"> сектора и </w:t>
            </w:r>
            <w:r w:rsidR="00D03B70">
              <w:rPr>
                <w:rFonts w:cs="Times New Roman"/>
              </w:rPr>
              <w:t>подведомственных</w:t>
            </w:r>
            <w:r w:rsidR="00D03B70">
              <w:rPr>
                <w:rFonts w:cs="Times New Roman"/>
                <w:color w:val="000000"/>
              </w:rPr>
              <w:t xml:space="preserve">  учреждений </w:t>
            </w:r>
            <w:r>
              <w:rPr>
                <w:rFonts w:cs="Times New Roman"/>
                <w:color w:val="000000"/>
              </w:rPr>
              <w:t>в сфере культуры, спорта и молодежной политике</w:t>
            </w:r>
            <w:r w:rsidR="00D03B70">
              <w:rPr>
                <w:rFonts w:cs="Times New Roman"/>
                <w:color w:val="000000"/>
              </w:rPr>
              <w:t>. Подготовка государственной статистической отчетности по утвержденным формам</w:t>
            </w:r>
          </w:p>
        </w:tc>
        <w:tc>
          <w:tcPr>
            <w:tcW w:w="2393" w:type="dxa"/>
          </w:tcPr>
          <w:p w:rsidR="00B857FC" w:rsidRDefault="00D03B70" w:rsidP="00947D2B">
            <w:r>
              <w:t>Январь, декабрь</w:t>
            </w:r>
          </w:p>
        </w:tc>
        <w:tc>
          <w:tcPr>
            <w:tcW w:w="2393" w:type="dxa"/>
          </w:tcPr>
          <w:p w:rsidR="00B857FC" w:rsidRDefault="00021DB8" w:rsidP="00947D2B">
            <w:r>
              <w:t>Сектор по культуре, спорту и молодежной политике</w:t>
            </w:r>
          </w:p>
        </w:tc>
      </w:tr>
      <w:tr w:rsidR="00B857FC" w:rsidTr="00B857FC">
        <w:tc>
          <w:tcPr>
            <w:tcW w:w="817" w:type="dxa"/>
          </w:tcPr>
          <w:p w:rsidR="00B857FC" w:rsidRDefault="006F02CE" w:rsidP="00947D2B">
            <w:r>
              <w:t>2</w:t>
            </w:r>
          </w:p>
        </w:tc>
        <w:tc>
          <w:tcPr>
            <w:tcW w:w="3968" w:type="dxa"/>
          </w:tcPr>
          <w:p w:rsidR="00B857FC" w:rsidRPr="001843C4" w:rsidRDefault="00D03B70" w:rsidP="001843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с муниципальными программами: отчет о завершении </w:t>
            </w:r>
            <w:r w:rsidR="001843C4">
              <w:rPr>
                <w:rFonts w:cs="Times New Roman"/>
              </w:rPr>
              <w:t>муниципальных программ на 2017 – 2019 годы</w:t>
            </w:r>
            <w:r>
              <w:rPr>
                <w:rFonts w:cs="Times New Roman"/>
              </w:rPr>
              <w:t xml:space="preserve">, корректировка </w:t>
            </w:r>
            <w:r w:rsidR="001843C4">
              <w:rPr>
                <w:rFonts w:cs="Times New Roman"/>
              </w:rPr>
              <w:t>муниципальных программ на 2020 – 2025 годы</w:t>
            </w:r>
          </w:p>
        </w:tc>
        <w:tc>
          <w:tcPr>
            <w:tcW w:w="2393" w:type="dxa"/>
          </w:tcPr>
          <w:p w:rsidR="00B857FC" w:rsidRDefault="00D03B70" w:rsidP="00947D2B">
            <w:r>
              <w:t>В течение года</w:t>
            </w:r>
          </w:p>
        </w:tc>
        <w:tc>
          <w:tcPr>
            <w:tcW w:w="2393" w:type="dxa"/>
          </w:tcPr>
          <w:p w:rsidR="00B857FC" w:rsidRDefault="00021DB8" w:rsidP="00947D2B">
            <w:r>
              <w:t>Сектор по культуре, спорту и молодежной политике</w:t>
            </w:r>
          </w:p>
        </w:tc>
      </w:tr>
      <w:tr w:rsidR="00B857FC" w:rsidTr="00B857FC">
        <w:tc>
          <w:tcPr>
            <w:tcW w:w="817" w:type="dxa"/>
          </w:tcPr>
          <w:p w:rsidR="00B857FC" w:rsidRDefault="006F02CE" w:rsidP="00947D2B">
            <w:r>
              <w:t>3</w:t>
            </w:r>
          </w:p>
        </w:tc>
        <w:tc>
          <w:tcPr>
            <w:tcW w:w="3968" w:type="dxa"/>
          </w:tcPr>
          <w:p w:rsidR="00B857FC" w:rsidRDefault="00D03B70" w:rsidP="001843C4">
            <w:r>
              <w:rPr>
                <w:rFonts w:cs="Times New Roman"/>
              </w:rPr>
              <w:t xml:space="preserve">Организация работы </w:t>
            </w:r>
            <w:r w:rsidR="001843C4">
              <w:rPr>
                <w:rFonts w:cs="Times New Roman"/>
              </w:rPr>
              <w:t xml:space="preserve">подведомственных учреждений </w:t>
            </w:r>
            <w:r>
              <w:rPr>
                <w:rFonts w:cs="Times New Roman"/>
              </w:rPr>
              <w:t xml:space="preserve">по реализации летней оздоровительной кампании в </w:t>
            </w:r>
            <w:proofErr w:type="spellStart"/>
            <w:r>
              <w:rPr>
                <w:rFonts w:cs="Times New Roman"/>
                <w:bCs/>
              </w:rPr>
              <w:t>Сланцевском</w:t>
            </w:r>
            <w:proofErr w:type="spellEnd"/>
            <w:r>
              <w:rPr>
                <w:rFonts w:cs="Times New Roman"/>
                <w:bCs/>
              </w:rPr>
              <w:t xml:space="preserve"> городском поселении</w:t>
            </w:r>
          </w:p>
        </w:tc>
        <w:tc>
          <w:tcPr>
            <w:tcW w:w="2393" w:type="dxa"/>
          </w:tcPr>
          <w:p w:rsidR="00B857FC" w:rsidRDefault="00D03B70" w:rsidP="00947D2B">
            <w:r>
              <w:t>Март - сентябрь</w:t>
            </w:r>
          </w:p>
        </w:tc>
        <w:tc>
          <w:tcPr>
            <w:tcW w:w="2393" w:type="dxa"/>
          </w:tcPr>
          <w:p w:rsidR="00B857FC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t>4</w:t>
            </w:r>
          </w:p>
        </w:tc>
        <w:tc>
          <w:tcPr>
            <w:tcW w:w="3968" w:type="dxa"/>
          </w:tcPr>
          <w:p w:rsidR="00D03B70" w:rsidRDefault="001843C4" w:rsidP="001843C4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Разработка</w:t>
            </w:r>
            <w:r w:rsidR="00D03B70">
              <w:rPr>
                <w:rFonts w:cs="Times New Roman"/>
              </w:rPr>
              <w:t xml:space="preserve"> план</w:t>
            </w:r>
            <w:r>
              <w:rPr>
                <w:rFonts w:cs="Times New Roman"/>
              </w:rPr>
              <w:t>а</w:t>
            </w:r>
            <w:r w:rsidR="00D03B70">
              <w:rPr>
                <w:rFonts w:cs="Times New Roman"/>
              </w:rPr>
              <w:t xml:space="preserve"> работы сектора, </w:t>
            </w:r>
            <w:r>
              <w:rPr>
                <w:rFonts w:cs="Times New Roman"/>
              </w:rPr>
              <w:t xml:space="preserve">корректировка плана работы </w:t>
            </w:r>
            <w:r w:rsidR="00D03B70">
              <w:rPr>
                <w:rFonts w:cs="Times New Roman"/>
              </w:rPr>
              <w:t xml:space="preserve">подведомственных учреждений города </w:t>
            </w:r>
            <w:r w:rsidR="00D03B70">
              <w:rPr>
                <w:rFonts w:cs="Times New Roman"/>
                <w:bCs/>
              </w:rPr>
              <w:t>на 2021 год</w:t>
            </w:r>
          </w:p>
        </w:tc>
        <w:tc>
          <w:tcPr>
            <w:tcW w:w="2393" w:type="dxa"/>
          </w:tcPr>
          <w:p w:rsidR="00D03B70" w:rsidRDefault="00D03B70" w:rsidP="00947D2B">
            <w:r>
              <w:t>Сентябрь - ноябрь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t>5</w:t>
            </w:r>
          </w:p>
        </w:tc>
        <w:tc>
          <w:tcPr>
            <w:tcW w:w="3968" w:type="dxa"/>
          </w:tcPr>
          <w:p w:rsidR="00D03B70" w:rsidRDefault="00D03B70" w:rsidP="00947D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участия работников культуры </w:t>
            </w:r>
            <w:proofErr w:type="spellStart"/>
            <w:r>
              <w:rPr>
                <w:rFonts w:cs="Times New Roman"/>
              </w:rPr>
              <w:t>Сланцевского</w:t>
            </w:r>
            <w:proofErr w:type="spellEnd"/>
            <w:r>
              <w:rPr>
                <w:rFonts w:cs="Times New Roman"/>
              </w:rPr>
              <w:t xml:space="preserve"> района в областном конкурсе профессионального мастерства «Звезда культуры»</w:t>
            </w:r>
          </w:p>
        </w:tc>
        <w:tc>
          <w:tcPr>
            <w:tcW w:w="2393" w:type="dxa"/>
          </w:tcPr>
          <w:p w:rsidR="00D03B70" w:rsidRDefault="00D03B70" w:rsidP="00947D2B">
            <w:r>
              <w:t>май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021DB8">
        <w:trPr>
          <w:trHeight w:val="1358"/>
        </w:trPr>
        <w:tc>
          <w:tcPr>
            <w:tcW w:w="817" w:type="dxa"/>
          </w:tcPr>
          <w:p w:rsidR="00D03B70" w:rsidRDefault="006F02CE" w:rsidP="00947D2B">
            <w:r>
              <w:t>6</w:t>
            </w:r>
          </w:p>
        </w:tc>
        <w:tc>
          <w:tcPr>
            <w:tcW w:w="3968" w:type="dxa"/>
          </w:tcPr>
          <w:p w:rsidR="00D03B70" w:rsidRDefault="00D03B70" w:rsidP="00947D2B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Совещания с руководителями подведомственных учреждений</w:t>
            </w:r>
          </w:p>
        </w:tc>
        <w:tc>
          <w:tcPr>
            <w:tcW w:w="2393" w:type="dxa"/>
          </w:tcPr>
          <w:p w:rsidR="00D03B70" w:rsidRDefault="00D03B70" w:rsidP="00947D2B">
            <w:r>
              <w:t>Еженедельно, по вторникам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t>7</w:t>
            </w:r>
          </w:p>
        </w:tc>
        <w:tc>
          <w:tcPr>
            <w:tcW w:w="3968" w:type="dxa"/>
          </w:tcPr>
          <w:p w:rsidR="00D03B70" w:rsidRDefault="001843C4" w:rsidP="001843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отчета в комитет по культуре Ленинградской области о достижении среднемесячной заработной платы работников учреждений культуры до </w:t>
            </w:r>
            <w:proofErr w:type="spellStart"/>
            <w:r>
              <w:rPr>
                <w:rFonts w:cs="Times New Roman"/>
              </w:rPr>
              <w:t>среднеобластной</w:t>
            </w:r>
            <w:proofErr w:type="spellEnd"/>
          </w:p>
        </w:tc>
        <w:tc>
          <w:tcPr>
            <w:tcW w:w="2393" w:type="dxa"/>
          </w:tcPr>
          <w:p w:rsidR="00D03B70" w:rsidRDefault="00D03B70" w:rsidP="00947D2B">
            <w:r>
              <w:t>ежемесячно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t>8</w:t>
            </w:r>
          </w:p>
        </w:tc>
        <w:tc>
          <w:tcPr>
            <w:tcW w:w="3968" w:type="dxa"/>
          </w:tcPr>
          <w:p w:rsidR="00D03B70" w:rsidRDefault="00D03B70" w:rsidP="00947D2B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Подготовка плана работы сектора и подведомственных учреждений на следующий месяц, предоставление для размещения на сайте администрации, в пресс-службу администрации, в СМИ</w:t>
            </w:r>
          </w:p>
        </w:tc>
        <w:tc>
          <w:tcPr>
            <w:tcW w:w="2393" w:type="dxa"/>
          </w:tcPr>
          <w:p w:rsidR="00D03B70" w:rsidRDefault="00D03B70" w:rsidP="00947D2B">
            <w:r>
              <w:t>Ежемесячно, до 15 числа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t>9</w:t>
            </w:r>
          </w:p>
        </w:tc>
        <w:tc>
          <w:tcPr>
            <w:tcW w:w="3968" w:type="dxa"/>
          </w:tcPr>
          <w:p w:rsidR="00D03B70" w:rsidRDefault="00D03B70" w:rsidP="00947D2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Сбор отчетов от учреждений культуры города и района по формам </w:t>
            </w:r>
            <w:proofErr w:type="spellStart"/>
            <w:r>
              <w:rPr>
                <w:rFonts w:cs="Times New Roman"/>
                <w:color w:val="000000"/>
              </w:rPr>
              <w:t>ЗП-культура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ЗП-образование</w:t>
            </w:r>
            <w:proofErr w:type="spellEnd"/>
            <w:r>
              <w:rPr>
                <w:rFonts w:cs="Times New Roman"/>
                <w:color w:val="000000"/>
              </w:rPr>
              <w:t xml:space="preserve">, П-4, "труд-квартал" </w:t>
            </w:r>
            <w:r>
              <w:rPr>
                <w:rFonts w:cs="Times New Roman"/>
                <w:color w:val="000000"/>
              </w:rPr>
              <w:lastRenderedPageBreak/>
              <w:t>для свода информации и предоставления ее в комитет по культуре Ленинградской области</w:t>
            </w:r>
          </w:p>
        </w:tc>
        <w:tc>
          <w:tcPr>
            <w:tcW w:w="2393" w:type="dxa"/>
          </w:tcPr>
          <w:p w:rsidR="00D03B70" w:rsidRDefault="00D03B70" w:rsidP="00947D2B">
            <w:r>
              <w:lastRenderedPageBreak/>
              <w:t>ежеквартально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D03B70" w:rsidTr="00B857FC">
        <w:tc>
          <w:tcPr>
            <w:tcW w:w="817" w:type="dxa"/>
          </w:tcPr>
          <w:p w:rsidR="00D03B70" w:rsidRDefault="006F02CE" w:rsidP="00947D2B">
            <w:r>
              <w:lastRenderedPageBreak/>
              <w:t>10</w:t>
            </w:r>
          </w:p>
        </w:tc>
        <w:tc>
          <w:tcPr>
            <w:tcW w:w="3968" w:type="dxa"/>
          </w:tcPr>
          <w:p w:rsidR="00D03B70" w:rsidRDefault="00D03B70" w:rsidP="00947D2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ar-SA"/>
              </w:rPr>
              <w:t xml:space="preserve">Подготовка отчетов о реализации программы социально - экономического развития </w:t>
            </w:r>
            <w:proofErr w:type="spellStart"/>
            <w:r>
              <w:rPr>
                <w:rFonts w:cs="Times New Roman"/>
                <w:bCs/>
                <w:lang w:eastAsia="ar-SA"/>
              </w:rPr>
              <w:t>Сланцевского</w:t>
            </w:r>
            <w:proofErr w:type="spellEnd"/>
            <w:r>
              <w:rPr>
                <w:rFonts w:cs="Times New Roman"/>
                <w:bCs/>
                <w:lang w:eastAsia="ar-SA"/>
              </w:rPr>
              <w:t xml:space="preserve"> городского поселения и </w:t>
            </w:r>
            <w:proofErr w:type="spellStart"/>
            <w:r>
              <w:rPr>
                <w:rFonts w:cs="Times New Roman"/>
                <w:bCs/>
                <w:lang w:eastAsia="ar-SA"/>
              </w:rPr>
              <w:t>Сланцевского</w:t>
            </w:r>
            <w:proofErr w:type="spellEnd"/>
            <w:r>
              <w:rPr>
                <w:rFonts w:cs="Times New Roman"/>
                <w:bCs/>
                <w:lang w:eastAsia="ar-SA"/>
              </w:rPr>
              <w:t xml:space="preserve"> муниципального района в феврале – за 2019 год, ежеквартально – в 2020 году</w:t>
            </w:r>
          </w:p>
        </w:tc>
        <w:tc>
          <w:tcPr>
            <w:tcW w:w="2393" w:type="dxa"/>
          </w:tcPr>
          <w:p w:rsidR="00D03B70" w:rsidRDefault="00D03B70" w:rsidP="00947D2B">
            <w:r>
              <w:t>ежеквартально</w:t>
            </w:r>
          </w:p>
        </w:tc>
        <w:tc>
          <w:tcPr>
            <w:tcW w:w="2393" w:type="dxa"/>
          </w:tcPr>
          <w:p w:rsidR="00D03B70" w:rsidRDefault="00021DB8" w:rsidP="00947D2B">
            <w:r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11</w:t>
            </w:r>
          </w:p>
        </w:tc>
        <w:tc>
          <w:tcPr>
            <w:tcW w:w="3968" w:type="dxa"/>
          </w:tcPr>
          <w:p w:rsidR="00021DB8" w:rsidRDefault="00021DB8" w:rsidP="00947D2B">
            <w:pPr>
              <w:rPr>
                <w:rFonts w:cs="Times New Roman"/>
                <w:lang w:eastAsia="ar-SA"/>
              </w:rPr>
            </w:pPr>
            <w:r>
              <w:rPr>
                <w:rFonts w:cs="Times New Roman"/>
                <w:color w:val="000000"/>
              </w:rPr>
              <w:t xml:space="preserve">Предоставление формы </w:t>
            </w:r>
            <w:proofErr w:type="spellStart"/>
            <w:r>
              <w:rPr>
                <w:rFonts w:cs="Times New Roman"/>
                <w:color w:val="000000"/>
              </w:rPr>
              <w:t>статотчетности</w:t>
            </w:r>
            <w:proofErr w:type="spellEnd"/>
            <w:r>
              <w:rPr>
                <w:rFonts w:cs="Times New Roman"/>
                <w:color w:val="000000"/>
              </w:rPr>
              <w:t xml:space="preserve"> 1-ГМУ «Сведения о предоставлении муниципальных услуг»</w:t>
            </w:r>
          </w:p>
        </w:tc>
        <w:tc>
          <w:tcPr>
            <w:tcW w:w="2393" w:type="dxa"/>
          </w:tcPr>
          <w:p w:rsidR="00021DB8" w:rsidRDefault="00021DB8" w:rsidP="00947D2B">
            <w:r>
              <w:t>ежеквартально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12</w:t>
            </w:r>
          </w:p>
        </w:tc>
        <w:tc>
          <w:tcPr>
            <w:tcW w:w="3968" w:type="dxa"/>
          </w:tcPr>
          <w:p w:rsidR="00021DB8" w:rsidRDefault="00021DB8" w:rsidP="00947D2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Информирование населения района о </w:t>
            </w:r>
            <w:proofErr w:type="spellStart"/>
            <w:r>
              <w:rPr>
                <w:rFonts w:cs="Times New Roman"/>
                <w:color w:val="000000"/>
              </w:rPr>
              <w:t>культурно-досуговых</w:t>
            </w:r>
            <w:proofErr w:type="spellEnd"/>
            <w:r>
              <w:rPr>
                <w:rFonts w:cs="Times New Roman"/>
                <w:color w:val="000000"/>
              </w:rPr>
              <w:t xml:space="preserve">, молодежных, спортивных мероприятиях через средства массовой информации: сайт администрации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муниципального района, Правительства Ленинградской области, сайты подведомственных учреждений, СМИ, группы в </w:t>
            </w:r>
            <w:proofErr w:type="spellStart"/>
            <w:r>
              <w:rPr>
                <w:rFonts w:cs="Times New Roman"/>
                <w:color w:val="000000"/>
              </w:rPr>
              <w:t>соцсети</w:t>
            </w:r>
            <w:proofErr w:type="spellEnd"/>
          </w:p>
        </w:tc>
        <w:tc>
          <w:tcPr>
            <w:tcW w:w="2393" w:type="dxa"/>
          </w:tcPr>
          <w:p w:rsidR="00021DB8" w:rsidRDefault="00021DB8" w:rsidP="00947D2B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13</w:t>
            </w:r>
          </w:p>
        </w:tc>
        <w:tc>
          <w:tcPr>
            <w:tcW w:w="3968" w:type="dxa"/>
          </w:tcPr>
          <w:p w:rsidR="00021DB8" w:rsidRDefault="00021DB8" w:rsidP="00947D2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Мониторинг данных об объектах культурного наследия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021DB8" w:rsidRDefault="00021DB8" w:rsidP="00947D2B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14</w:t>
            </w:r>
          </w:p>
        </w:tc>
        <w:tc>
          <w:tcPr>
            <w:tcW w:w="3968" w:type="dxa"/>
          </w:tcPr>
          <w:p w:rsidR="00021DB8" w:rsidRDefault="00021DB8" w:rsidP="00947D2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Координация деятельности подведомственных учреждений по подготовке и проведению официальных </w:t>
            </w:r>
            <w:proofErr w:type="spellStart"/>
            <w:r>
              <w:rPr>
                <w:rFonts w:cs="Times New Roman"/>
                <w:color w:val="000000"/>
              </w:rPr>
              <w:t>культурно-досуговых</w:t>
            </w:r>
            <w:proofErr w:type="spellEnd"/>
            <w:r>
              <w:rPr>
                <w:rFonts w:cs="Times New Roman"/>
                <w:color w:val="000000"/>
              </w:rPr>
              <w:t>, молодежных, физкультурно-оздоровительных и спортивных мероприятий в рамках календарного плана работы</w:t>
            </w:r>
          </w:p>
        </w:tc>
        <w:tc>
          <w:tcPr>
            <w:tcW w:w="2393" w:type="dxa"/>
          </w:tcPr>
          <w:p w:rsidR="00021DB8" w:rsidRDefault="007035CA" w:rsidP="00947D2B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15</w:t>
            </w:r>
          </w:p>
        </w:tc>
        <w:tc>
          <w:tcPr>
            <w:tcW w:w="3968" w:type="dxa"/>
          </w:tcPr>
          <w:p w:rsidR="00021DB8" w:rsidRDefault="00021DB8" w:rsidP="00021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Организация участия подведомственных учреждений в комплексной операции «Подросток»</w:t>
            </w:r>
          </w:p>
        </w:tc>
        <w:tc>
          <w:tcPr>
            <w:tcW w:w="2393" w:type="dxa"/>
          </w:tcPr>
          <w:p w:rsidR="00021DB8" w:rsidRDefault="007035CA" w:rsidP="00947D2B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16</w:t>
            </w:r>
          </w:p>
        </w:tc>
        <w:tc>
          <w:tcPr>
            <w:tcW w:w="3968" w:type="dxa"/>
          </w:tcPr>
          <w:p w:rsidR="00021DB8" w:rsidRDefault="00021DB8" w:rsidP="00021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Организация работы Художественного совета по увековечению памяти выдающихся личностей и исторических событий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021DB8" w:rsidRDefault="007035CA" w:rsidP="00947D2B">
            <w:r>
              <w:t>По мере поступления обращений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17</w:t>
            </w:r>
          </w:p>
        </w:tc>
        <w:tc>
          <w:tcPr>
            <w:tcW w:w="3968" w:type="dxa"/>
          </w:tcPr>
          <w:p w:rsidR="00021DB8" w:rsidRDefault="00021DB8" w:rsidP="00021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Участие в деятельности комиссии по делам несовершеннолетних и защите их прав при администрации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муниципального района</w:t>
            </w:r>
            <w:r w:rsidR="007035C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7035CA">
              <w:t>антинаркотической</w:t>
            </w:r>
            <w:proofErr w:type="spellEnd"/>
            <w:r w:rsidR="007035CA">
              <w:t xml:space="preserve"> комиссии, антитеррористической </w:t>
            </w:r>
            <w:r w:rsidR="007035CA">
              <w:lastRenderedPageBreak/>
              <w:t xml:space="preserve">комиссии, совета при главе администрации </w:t>
            </w:r>
            <w:proofErr w:type="spellStart"/>
            <w:r w:rsidR="007035CA">
              <w:t>Сланцевского</w:t>
            </w:r>
            <w:proofErr w:type="spellEnd"/>
            <w:r w:rsidR="007035CA">
              <w:t xml:space="preserve"> муниципального района по межнациональным отношениям</w:t>
            </w:r>
          </w:p>
        </w:tc>
        <w:tc>
          <w:tcPr>
            <w:tcW w:w="2393" w:type="dxa"/>
          </w:tcPr>
          <w:p w:rsidR="00021DB8" w:rsidRDefault="007035CA" w:rsidP="00947D2B"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lastRenderedPageBreak/>
              <w:t>18</w:t>
            </w:r>
          </w:p>
        </w:tc>
        <w:tc>
          <w:tcPr>
            <w:tcW w:w="3968" w:type="dxa"/>
          </w:tcPr>
          <w:p w:rsidR="00021DB8" w:rsidRDefault="007035CA" w:rsidP="007035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Организация работы </w:t>
            </w:r>
            <w:r w:rsidR="00021DB8">
              <w:rPr>
                <w:rFonts w:cs="Times New Roman"/>
                <w:color w:val="000000"/>
              </w:rPr>
              <w:t>Рабоч</w:t>
            </w:r>
            <w:r>
              <w:rPr>
                <w:rFonts w:cs="Times New Roman"/>
                <w:color w:val="000000"/>
              </w:rPr>
              <w:t>ей</w:t>
            </w:r>
            <w:r w:rsidR="00021DB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группы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 муниципального района по рассмотрению общественных</w:t>
            </w:r>
            <w:r w:rsidR="00021DB8">
              <w:rPr>
                <w:rFonts w:cs="Times New Roman"/>
                <w:color w:val="000000"/>
              </w:rPr>
              <w:t xml:space="preserve"> инициатив</w:t>
            </w:r>
            <w:r>
              <w:rPr>
                <w:rFonts w:cs="Times New Roman"/>
                <w:color w:val="000000"/>
              </w:rPr>
              <w:t>, направленных гражданами РФ</w:t>
            </w:r>
          </w:p>
        </w:tc>
        <w:tc>
          <w:tcPr>
            <w:tcW w:w="2393" w:type="dxa"/>
          </w:tcPr>
          <w:p w:rsidR="00021DB8" w:rsidRDefault="007035CA" w:rsidP="00947D2B">
            <w:r>
              <w:t>По мере поступления обращений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19</w:t>
            </w:r>
          </w:p>
        </w:tc>
        <w:tc>
          <w:tcPr>
            <w:tcW w:w="3968" w:type="dxa"/>
          </w:tcPr>
          <w:p w:rsidR="00021DB8" w:rsidRDefault="00021DB8" w:rsidP="00021DB8">
            <w:pPr>
              <w:pStyle w:val="21"/>
              <w:snapToGrid w:val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Подготовка заявок на разработку документации о закупках и извещений об осуществлении закупок для нужд сектора.</w:t>
            </w:r>
          </w:p>
          <w:p w:rsidR="00021DB8" w:rsidRDefault="00021DB8" w:rsidP="00021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Запрос коммерческих предложений. Заключение контрактов. Работа с поставщиками товаров, услуг, работ.</w:t>
            </w:r>
          </w:p>
        </w:tc>
        <w:tc>
          <w:tcPr>
            <w:tcW w:w="2393" w:type="dxa"/>
          </w:tcPr>
          <w:p w:rsidR="00021DB8" w:rsidRDefault="007035CA" w:rsidP="00947D2B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20</w:t>
            </w:r>
          </w:p>
        </w:tc>
        <w:tc>
          <w:tcPr>
            <w:tcW w:w="3968" w:type="dxa"/>
          </w:tcPr>
          <w:p w:rsidR="00021DB8" w:rsidRPr="007035CA" w:rsidRDefault="00021DB8" w:rsidP="00021DB8">
            <w:pPr>
              <w:pStyle w:val="21"/>
              <w:snapToGrid w:val="0"/>
              <w:jc w:val="center"/>
              <w:rPr>
                <w:rFonts w:cs="Times New Roman"/>
                <w:color w:val="000000"/>
                <w:sz w:val="24"/>
              </w:rPr>
            </w:pPr>
            <w:r w:rsidRPr="007035CA">
              <w:rPr>
                <w:rFonts w:cs="Times New Roman"/>
                <w:sz w:val="24"/>
              </w:rPr>
              <w:t>Организация работы по участию в реализации мероприятий государственных программ в сфере культуры, спорта и молодежной политики в Ленинградской области</w:t>
            </w:r>
          </w:p>
        </w:tc>
        <w:tc>
          <w:tcPr>
            <w:tcW w:w="2393" w:type="dxa"/>
          </w:tcPr>
          <w:p w:rsidR="00021DB8" w:rsidRDefault="006F02CE" w:rsidP="006F02CE">
            <w:r>
              <w:t>В течение года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21</w:t>
            </w:r>
          </w:p>
        </w:tc>
        <w:tc>
          <w:tcPr>
            <w:tcW w:w="3968" w:type="dxa"/>
          </w:tcPr>
          <w:p w:rsidR="00021DB8" w:rsidRPr="007035CA" w:rsidRDefault="00021DB8" w:rsidP="00021DB8">
            <w:pPr>
              <w:pStyle w:val="21"/>
              <w:snapToGrid w:val="0"/>
              <w:jc w:val="center"/>
              <w:rPr>
                <w:rFonts w:cs="Times New Roman"/>
                <w:sz w:val="24"/>
              </w:rPr>
            </w:pPr>
            <w:r w:rsidRPr="007035CA">
              <w:rPr>
                <w:rFonts w:cs="Times New Roman"/>
                <w:sz w:val="24"/>
              </w:rPr>
              <w:t>Подготовка документов на награждение государственными, областными, местными наградами работников подведомственных учреждений, волонтеров</w:t>
            </w:r>
          </w:p>
        </w:tc>
        <w:tc>
          <w:tcPr>
            <w:tcW w:w="2393" w:type="dxa"/>
          </w:tcPr>
          <w:p w:rsidR="00021DB8" w:rsidRDefault="006F02CE" w:rsidP="00947D2B">
            <w:r>
              <w:t>В течение года по мере необходимости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22</w:t>
            </w:r>
          </w:p>
        </w:tc>
        <w:tc>
          <w:tcPr>
            <w:tcW w:w="3968" w:type="dxa"/>
          </w:tcPr>
          <w:p w:rsidR="00021DB8" w:rsidRPr="007035CA" w:rsidRDefault="00021DB8" w:rsidP="00021DB8">
            <w:pPr>
              <w:pStyle w:val="21"/>
              <w:snapToGrid w:val="0"/>
              <w:jc w:val="center"/>
              <w:rPr>
                <w:rFonts w:cs="Times New Roman"/>
                <w:sz w:val="24"/>
              </w:rPr>
            </w:pPr>
            <w:r w:rsidRPr="007035CA">
              <w:rPr>
                <w:rFonts w:cs="Times New Roman"/>
                <w:sz w:val="24"/>
              </w:rPr>
              <w:t xml:space="preserve">Совещания, семинары, методические встречи по вопросам развития сферы культуры, спорта и молодежной политики на территории </w:t>
            </w:r>
            <w:proofErr w:type="spellStart"/>
            <w:r w:rsidRPr="007035CA">
              <w:rPr>
                <w:rFonts w:cs="Times New Roman"/>
                <w:sz w:val="24"/>
              </w:rPr>
              <w:t>Сланцевского</w:t>
            </w:r>
            <w:proofErr w:type="spellEnd"/>
            <w:r w:rsidRPr="007035CA">
              <w:rPr>
                <w:rFonts w:cs="Times New Roman"/>
                <w:sz w:val="24"/>
              </w:rPr>
              <w:t xml:space="preserve"> района</w:t>
            </w:r>
          </w:p>
        </w:tc>
        <w:tc>
          <w:tcPr>
            <w:tcW w:w="2393" w:type="dxa"/>
          </w:tcPr>
          <w:p w:rsidR="00021DB8" w:rsidRDefault="006F02CE" w:rsidP="00947D2B">
            <w:r>
              <w:t>В течение года по мере необходимости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021DB8" w:rsidTr="00B857FC">
        <w:tc>
          <w:tcPr>
            <w:tcW w:w="817" w:type="dxa"/>
          </w:tcPr>
          <w:p w:rsidR="00021DB8" w:rsidRDefault="006F02CE" w:rsidP="00947D2B">
            <w:r>
              <w:t>23</w:t>
            </w:r>
          </w:p>
        </w:tc>
        <w:tc>
          <w:tcPr>
            <w:tcW w:w="3968" w:type="dxa"/>
          </w:tcPr>
          <w:p w:rsidR="00021DB8" w:rsidRDefault="00021DB8" w:rsidP="00021DB8">
            <w:pPr>
              <w:pStyle w:val="21"/>
              <w:snapToGrid w:val="0"/>
              <w:jc w:val="center"/>
              <w:rPr>
                <w:rFonts w:cs="Times New Roman"/>
              </w:rPr>
            </w:pPr>
            <w:r>
              <w:rPr>
                <w:sz w:val="24"/>
              </w:rPr>
              <w:t>Оказание муниципальных услуг в соответствии с административными регламентами</w:t>
            </w:r>
          </w:p>
        </w:tc>
        <w:tc>
          <w:tcPr>
            <w:tcW w:w="2393" w:type="dxa"/>
          </w:tcPr>
          <w:p w:rsidR="00021DB8" w:rsidRDefault="006F02CE" w:rsidP="00947D2B">
            <w:r>
              <w:t>По мере поступления обращений</w:t>
            </w:r>
          </w:p>
        </w:tc>
        <w:tc>
          <w:tcPr>
            <w:tcW w:w="2393" w:type="dxa"/>
          </w:tcPr>
          <w:p w:rsidR="00021DB8" w:rsidRDefault="00021DB8">
            <w:r w:rsidRPr="00634EE7">
              <w:t>Сектор по культуре, спорту и молодежной политике</w:t>
            </w:r>
          </w:p>
        </w:tc>
      </w:tr>
      <w:tr w:rsidR="006F02CE" w:rsidTr="00B857FC">
        <w:tc>
          <w:tcPr>
            <w:tcW w:w="817" w:type="dxa"/>
          </w:tcPr>
          <w:p w:rsidR="006F02CE" w:rsidRDefault="006F02CE" w:rsidP="00947D2B">
            <w:r>
              <w:t>24</w:t>
            </w:r>
          </w:p>
        </w:tc>
        <w:tc>
          <w:tcPr>
            <w:tcW w:w="3968" w:type="dxa"/>
          </w:tcPr>
          <w:p w:rsidR="006F02CE" w:rsidRDefault="006F02CE" w:rsidP="00AD76E5">
            <w:pPr>
              <w:pStyle w:val="2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Содействие деятельности общественным объединениям, федераций по спорту</w:t>
            </w:r>
          </w:p>
        </w:tc>
        <w:tc>
          <w:tcPr>
            <w:tcW w:w="2393" w:type="dxa"/>
          </w:tcPr>
          <w:p w:rsidR="006F02CE" w:rsidRDefault="006F02CE" w:rsidP="00947D2B">
            <w:r>
              <w:t>В течение года</w:t>
            </w:r>
          </w:p>
        </w:tc>
        <w:tc>
          <w:tcPr>
            <w:tcW w:w="2393" w:type="dxa"/>
          </w:tcPr>
          <w:p w:rsidR="006F02CE" w:rsidRDefault="006F02CE">
            <w:r w:rsidRPr="00BD375B">
              <w:t>Сектор по культуре, спорту и молодежной политике</w:t>
            </w:r>
          </w:p>
        </w:tc>
      </w:tr>
      <w:tr w:rsidR="006F02CE" w:rsidTr="00B857FC">
        <w:tc>
          <w:tcPr>
            <w:tcW w:w="817" w:type="dxa"/>
          </w:tcPr>
          <w:p w:rsidR="006F02CE" w:rsidRDefault="006F02CE" w:rsidP="00947D2B">
            <w:r>
              <w:t>25</w:t>
            </w:r>
          </w:p>
        </w:tc>
        <w:tc>
          <w:tcPr>
            <w:tcW w:w="3968" w:type="dxa"/>
          </w:tcPr>
          <w:p w:rsidR="006F02CE" w:rsidRDefault="006F02CE" w:rsidP="00AD76E5">
            <w:pPr>
              <w:pStyle w:val="2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деятельности подведомственных учреждений по проведению встреч поколений «Эстафеты Победителей» в рамках Года Памяти и Славы в Российской Федерации и Года Победителей в Ленинградской области</w:t>
            </w:r>
          </w:p>
        </w:tc>
        <w:tc>
          <w:tcPr>
            <w:tcW w:w="2393" w:type="dxa"/>
          </w:tcPr>
          <w:p w:rsidR="006F02CE" w:rsidRDefault="006F02CE" w:rsidP="00947D2B">
            <w:r>
              <w:t>В течение года</w:t>
            </w:r>
          </w:p>
        </w:tc>
        <w:tc>
          <w:tcPr>
            <w:tcW w:w="2393" w:type="dxa"/>
          </w:tcPr>
          <w:p w:rsidR="006F02CE" w:rsidRDefault="006F02CE">
            <w:r w:rsidRPr="00BD375B">
              <w:t>Сектор по культуре, спорту и молодежной политике</w:t>
            </w:r>
          </w:p>
        </w:tc>
      </w:tr>
      <w:tr w:rsidR="006F02CE" w:rsidTr="00B857FC">
        <w:tc>
          <w:tcPr>
            <w:tcW w:w="817" w:type="dxa"/>
          </w:tcPr>
          <w:p w:rsidR="006F02CE" w:rsidRDefault="006F02CE" w:rsidP="00947D2B">
            <w:r>
              <w:t>26</w:t>
            </w:r>
          </w:p>
        </w:tc>
        <w:tc>
          <w:tcPr>
            <w:tcW w:w="3968" w:type="dxa"/>
          </w:tcPr>
          <w:p w:rsidR="006F02CE" w:rsidRDefault="006F02CE" w:rsidP="00AD76E5">
            <w:pPr>
              <w:pStyle w:val="2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подведомственных учреждений по развитию волонтерского (добровольческого) движения в </w:t>
            </w:r>
            <w:proofErr w:type="spellStart"/>
            <w:r>
              <w:rPr>
                <w:sz w:val="24"/>
              </w:rPr>
              <w:t>Сланцевском</w:t>
            </w:r>
            <w:proofErr w:type="spellEnd"/>
            <w:r>
              <w:rPr>
                <w:sz w:val="24"/>
              </w:rPr>
              <w:t xml:space="preserve"> городском поселении</w:t>
            </w:r>
          </w:p>
        </w:tc>
        <w:tc>
          <w:tcPr>
            <w:tcW w:w="2393" w:type="dxa"/>
          </w:tcPr>
          <w:p w:rsidR="006F02CE" w:rsidRDefault="006F02CE" w:rsidP="00947D2B">
            <w:r>
              <w:t>В течение года</w:t>
            </w:r>
          </w:p>
        </w:tc>
        <w:tc>
          <w:tcPr>
            <w:tcW w:w="2393" w:type="dxa"/>
          </w:tcPr>
          <w:p w:rsidR="006F02CE" w:rsidRDefault="006F02CE">
            <w:r w:rsidRPr="00BD375B">
              <w:t>Сектор по культуре, спорту и молодежной политике</w:t>
            </w:r>
          </w:p>
        </w:tc>
      </w:tr>
      <w:tr w:rsidR="006F02CE" w:rsidTr="00B857FC">
        <w:tc>
          <w:tcPr>
            <w:tcW w:w="817" w:type="dxa"/>
          </w:tcPr>
          <w:p w:rsidR="006F02CE" w:rsidRDefault="006F02CE" w:rsidP="00947D2B">
            <w:r>
              <w:lastRenderedPageBreak/>
              <w:t>27</w:t>
            </w:r>
          </w:p>
        </w:tc>
        <w:tc>
          <w:tcPr>
            <w:tcW w:w="3968" w:type="dxa"/>
          </w:tcPr>
          <w:p w:rsidR="006F02CE" w:rsidRDefault="00364BC7" w:rsidP="00AD76E5">
            <w:pPr>
              <w:pStyle w:val="2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на территории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района областного проекта «Открытое молодежное пространство» (поддержка деятельности </w:t>
            </w:r>
            <w:proofErr w:type="spellStart"/>
            <w:r>
              <w:rPr>
                <w:sz w:val="24"/>
              </w:rPr>
              <w:t>молодежного-ковркинг</w:t>
            </w:r>
            <w:proofErr w:type="spellEnd"/>
            <w:r>
              <w:rPr>
                <w:sz w:val="24"/>
              </w:rPr>
              <w:t xml:space="preserve"> центра МКУК «СМЦРБ»)</w:t>
            </w:r>
          </w:p>
        </w:tc>
        <w:tc>
          <w:tcPr>
            <w:tcW w:w="2393" w:type="dxa"/>
          </w:tcPr>
          <w:p w:rsidR="006F02CE" w:rsidRDefault="006F02CE" w:rsidP="00947D2B">
            <w:r>
              <w:t>В течение года</w:t>
            </w:r>
          </w:p>
        </w:tc>
        <w:tc>
          <w:tcPr>
            <w:tcW w:w="2393" w:type="dxa"/>
          </w:tcPr>
          <w:p w:rsidR="006F02CE" w:rsidRDefault="006F02CE">
            <w:r w:rsidRPr="00BD375B">
              <w:t>Сектор по культуре, спорту и молодежной политике</w:t>
            </w:r>
          </w:p>
        </w:tc>
      </w:tr>
    </w:tbl>
    <w:p w:rsidR="00B857FC" w:rsidRDefault="00B857FC" w:rsidP="00947D2B">
      <w:pPr>
        <w:jc w:val="center"/>
      </w:pPr>
    </w:p>
    <w:p w:rsidR="00B857FC" w:rsidRDefault="00021DB8" w:rsidP="00947D2B">
      <w:pPr>
        <w:jc w:val="center"/>
      </w:pPr>
      <w:r>
        <w:t>Календарный план мероприятий</w:t>
      </w:r>
      <w:r w:rsidR="00973659">
        <w:t xml:space="preserve"> </w:t>
      </w:r>
    </w:p>
    <w:p w:rsidR="00973659" w:rsidRDefault="00973659" w:rsidP="00973659">
      <w:pPr>
        <w:jc w:val="both"/>
      </w:pPr>
    </w:p>
    <w:p w:rsidR="00973659" w:rsidRPr="00AE4EB6" w:rsidRDefault="00973659" w:rsidP="00973659">
      <w:pPr>
        <w:jc w:val="both"/>
      </w:pPr>
      <w:r w:rsidRPr="00AE4EB6">
        <w:t>Используемые сокращения:</w:t>
      </w:r>
    </w:p>
    <w:p w:rsidR="00973659" w:rsidRPr="00AE4EB6" w:rsidRDefault="00973659" w:rsidP="00973659">
      <w:pPr>
        <w:jc w:val="both"/>
      </w:pPr>
      <w:proofErr w:type="spellStart"/>
      <w:r w:rsidRPr="00AE4EB6">
        <w:t>ПКиО</w:t>
      </w:r>
      <w:proofErr w:type="spellEnd"/>
      <w:r w:rsidRPr="00AE4EB6">
        <w:t xml:space="preserve"> – муниципальное казенное учреждение культуры «Парк культуры и отдыха»</w:t>
      </w:r>
    </w:p>
    <w:p w:rsidR="00973659" w:rsidRPr="00AE4EB6" w:rsidRDefault="00973659" w:rsidP="00973659">
      <w:pPr>
        <w:jc w:val="both"/>
      </w:pPr>
      <w:r w:rsidRPr="00AE4EB6">
        <w:t>ГДК - муниципальное казенное учреждение культуры «Городской Дом культуры»</w:t>
      </w:r>
    </w:p>
    <w:p w:rsidR="00973659" w:rsidRDefault="00973659" w:rsidP="00973659">
      <w:pPr>
        <w:jc w:val="both"/>
      </w:pPr>
      <w:r w:rsidRPr="00973659">
        <w:t xml:space="preserve">СМЦРБ - муниципальное казенное учреждение культуры </w:t>
      </w:r>
      <w:proofErr w:type="spellStart"/>
      <w:r w:rsidRPr="00973659">
        <w:t>Сланцевская</w:t>
      </w:r>
      <w:proofErr w:type="spellEnd"/>
      <w:r w:rsidRPr="00973659">
        <w:t xml:space="preserve"> </w:t>
      </w:r>
      <w:proofErr w:type="spellStart"/>
      <w:r w:rsidRPr="00973659">
        <w:t>межпоселенческая</w:t>
      </w:r>
      <w:proofErr w:type="spellEnd"/>
      <w:r w:rsidRPr="00973659">
        <w:t xml:space="preserve"> центральная районная библиотека</w:t>
      </w:r>
    </w:p>
    <w:p w:rsidR="00973659" w:rsidRPr="00AE4EB6" w:rsidRDefault="00973659" w:rsidP="00973659">
      <w:pPr>
        <w:jc w:val="both"/>
      </w:pPr>
      <w:r>
        <w:t xml:space="preserve">ФОК «Сланцы» - муниципальное казенное учреждение физической культуры и спорта </w:t>
      </w:r>
      <w:r w:rsidRPr="00AE4EB6">
        <w:t xml:space="preserve"> «Физкультурно-оздоровительный комплекс «Сланцы»</w:t>
      </w:r>
    </w:p>
    <w:p w:rsidR="00021DB8" w:rsidRDefault="00021DB8" w:rsidP="00973659"/>
    <w:p w:rsidR="00973659" w:rsidRDefault="00973659" w:rsidP="00947D2B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24D9" w:rsidTr="000224D9">
        <w:tc>
          <w:tcPr>
            <w:tcW w:w="817" w:type="dxa"/>
          </w:tcPr>
          <w:p w:rsidR="000224D9" w:rsidRDefault="000224D9" w:rsidP="00947D2B">
            <w:r>
              <w:t>№</w:t>
            </w:r>
          </w:p>
        </w:tc>
        <w:tc>
          <w:tcPr>
            <w:tcW w:w="3968" w:type="dxa"/>
          </w:tcPr>
          <w:p w:rsidR="000224D9" w:rsidRDefault="000224D9" w:rsidP="00947D2B">
            <w:r>
              <w:t>Мероприятия</w:t>
            </w:r>
          </w:p>
        </w:tc>
        <w:tc>
          <w:tcPr>
            <w:tcW w:w="2393" w:type="dxa"/>
          </w:tcPr>
          <w:p w:rsidR="000224D9" w:rsidRDefault="000224D9" w:rsidP="00947D2B">
            <w:r>
              <w:t>Срок исполнения</w:t>
            </w:r>
          </w:p>
        </w:tc>
        <w:tc>
          <w:tcPr>
            <w:tcW w:w="2393" w:type="dxa"/>
          </w:tcPr>
          <w:p w:rsidR="000224D9" w:rsidRDefault="000224D9" w:rsidP="00947D2B">
            <w:r>
              <w:t>Ответственный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364BC7" w:rsidP="00947D2B">
            <w:r>
              <w:rPr>
                <w:rFonts w:eastAsia="Calibri" w:cs="Times New Roman"/>
                <w:lang w:eastAsia="ru-RU"/>
              </w:rPr>
              <w:t>Мероприятия, посвященные Новому году</w:t>
            </w:r>
          </w:p>
        </w:tc>
        <w:tc>
          <w:tcPr>
            <w:tcW w:w="2393" w:type="dxa"/>
          </w:tcPr>
          <w:p w:rsidR="006F02CE" w:rsidRDefault="00364BC7" w:rsidP="00947D2B">
            <w:r>
              <w:t>январь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  <w:r>
              <w:t>, 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947D2B">
            <w:r w:rsidRPr="000A6B2A">
              <w:rPr>
                <w:rFonts w:eastAsia="Calibri" w:cs="Times New Roman"/>
              </w:rPr>
              <w:t>Праздник Рождества</w:t>
            </w:r>
          </w:p>
        </w:tc>
        <w:tc>
          <w:tcPr>
            <w:tcW w:w="2393" w:type="dxa"/>
          </w:tcPr>
          <w:p w:rsidR="006F02CE" w:rsidRDefault="006F02CE" w:rsidP="00947D2B">
            <w:r>
              <w:t>7 января</w:t>
            </w:r>
          </w:p>
        </w:tc>
        <w:tc>
          <w:tcPr>
            <w:tcW w:w="2393" w:type="dxa"/>
          </w:tcPr>
          <w:p w:rsidR="006F02CE" w:rsidRDefault="00973659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A6B2A" w:rsidRDefault="006F02CE" w:rsidP="0046541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Мероприятия, посвященные </w:t>
            </w:r>
            <w:r w:rsidRPr="0004792B">
              <w:rPr>
                <w:rFonts w:eastAsia="Calibri" w:cs="Times New Roman"/>
              </w:rPr>
              <w:t>полно</w:t>
            </w:r>
            <w:r>
              <w:rPr>
                <w:rFonts w:eastAsia="Calibri" w:cs="Times New Roman"/>
              </w:rPr>
              <w:t>му освобождению</w:t>
            </w:r>
            <w:r w:rsidRPr="0004792B">
              <w:rPr>
                <w:rFonts w:eastAsia="Calibri" w:cs="Times New Roman"/>
              </w:rPr>
              <w:t xml:space="preserve"> города Ленинграда от блокады</w:t>
            </w:r>
          </w:p>
        </w:tc>
        <w:tc>
          <w:tcPr>
            <w:tcW w:w="2393" w:type="dxa"/>
          </w:tcPr>
          <w:p w:rsidR="006F02CE" w:rsidRDefault="006F02CE" w:rsidP="00947D2B">
            <w:r>
              <w:t>январь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  <w:r>
              <w:t>, 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Мероприятия, посвященные увековечению памяти жертв политических репрессий</w:t>
            </w:r>
          </w:p>
        </w:tc>
        <w:tc>
          <w:tcPr>
            <w:tcW w:w="2393" w:type="dxa"/>
          </w:tcPr>
          <w:p w:rsidR="006F02CE" w:rsidRDefault="006F02CE" w:rsidP="00947D2B">
            <w:r>
              <w:t>Январь - октябрь</w:t>
            </w:r>
          </w:p>
        </w:tc>
        <w:tc>
          <w:tcPr>
            <w:tcW w:w="2393" w:type="dxa"/>
          </w:tcPr>
          <w:p w:rsidR="006F02CE" w:rsidRDefault="00973659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4C3B8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ru-RU"/>
              </w:rPr>
              <w:t>Мероприятия</w:t>
            </w:r>
            <w:r w:rsidRPr="00011C41">
              <w:rPr>
                <w:rFonts w:eastAsia="Calibri" w:cs="Times New Roman"/>
                <w:lang w:eastAsia="ru-RU"/>
              </w:rPr>
              <w:t>, посвященны</w:t>
            </w:r>
            <w:r>
              <w:rPr>
                <w:rFonts w:eastAsia="Calibri" w:cs="Times New Roman"/>
                <w:lang w:eastAsia="ru-RU"/>
              </w:rPr>
              <w:t>е</w:t>
            </w:r>
            <w:r w:rsidRPr="00011C41">
              <w:rPr>
                <w:rFonts w:eastAsia="Calibri" w:cs="Times New Roman"/>
                <w:lang w:eastAsia="ru-RU"/>
              </w:rPr>
              <w:t xml:space="preserve"> дню освобождения района от </w:t>
            </w:r>
            <w:proofErr w:type="spellStart"/>
            <w:proofErr w:type="gramStart"/>
            <w:r w:rsidRPr="00011C41">
              <w:rPr>
                <w:rFonts w:eastAsia="Calibri" w:cs="Times New Roman"/>
                <w:lang w:eastAsia="ru-RU"/>
              </w:rPr>
              <w:t>немецко</w:t>
            </w:r>
            <w:proofErr w:type="spellEnd"/>
            <w:r w:rsidRPr="00011C41">
              <w:rPr>
                <w:rFonts w:eastAsia="Calibri" w:cs="Times New Roman"/>
                <w:lang w:eastAsia="ru-RU"/>
              </w:rPr>
              <w:t xml:space="preserve"> – фашистских</w:t>
            </w:r>
            <w:proofErr w:type="gramEnd"/>
            <w:r w:rsidRPr="00011C41">
              <w:rPr>
                <w:rFonts w:eastAsia="Calibri" w:cs="Times New Roman"/>
                <w:lang w:eastAsia="ru-RU"/>
              </w:rPr>
              <w:t xml:space="preserve"> захватчиков</w:t>
            </w:r>
          </w:p>
        </w:tc>
        <w:tc>
          <w:tcPr>
            <w:tcW w:w="2393" w:type="dxa"/>
          </w:tcPr>
          <w:p w:rsidR="006F02CE" w:rsidRDefault="006F02CE" w:rsidP="00947D2B">
            <w:r>
              <w:t>2 февраля</w:t>
            </w:r>
          </w:p>
        </w:tc>
        <w:tc>
          <w:tcPr>
            <w:tcW w:w="2393" w:type="dxa"/>
          </w:tcPr>
          <w:p w:rsidR="006F02CE" w:rsidRDefault="00973659">
            <w:r w:rsidRPr="004E4E9F">
              <w:t>Сектор по культуре, спорту и молодежной политике</w:t>
            </w:r>
            <w:r>
              <w:t xml:space="preserve">, </w:t>
            </w:r>
            <w:proofErr w:type="spellStart"/>
            <w:r>
              <w:t>ПКиО</w:t>
            </w:r>
            <w:proofErr w:type="spellEnd"/>
            <w:r>
              <w:t>, ГДК, 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11C41" w:rsidRDefault="006F02CE" w:rsidP="007F3C11">
            <w:pPr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Митинг, посвященный 31</w:t>
            </w:r>
            <w:r w:rsidRPr="00032024">
              <w:rPr>
                <w:rFonts w:eastAsia="Calibri" w:cs="Times New Roman"/>
                <w:lang w:eastAsia="ru-RU"/>
              </w:rPr>
              <w:t>-</w:t>
            </w:r>
            <w:r>
              <w:rPr>
                <w:rFonts w:eastAsia="Calibri" w:cs="Times New Roman"/>
                <w:lang w:eastAsia="ru-RU"/>
              </w:rPr>
              <w:t>й годовщине</w:t>
            </w:r>
            <w:r w:rsidRPr="00032024">
              <w:rPr>
                <w:rFonts w:eastAsia="Calibri" w:cs="Times New Roman"/>
                <w:lang w:eastAsia="ru-RU"/>
              </w:rPr>
              <w:t xml:space="preserve"> вывода советских войск из Афганистана – День памяти о россиянах, исполнявших служебный долг за пределами Отчества</w:t>
            </w:r>
          </w:p>
        </w:tc>
        <w:tc>
          <w:tcPr>
            <w:tcW w:w="2393" w:type="dxa"/>
          </w:tcPr>
          <w:p w:rsidR="006F02CE" w:rsidRDefault="006F02CE" w:rsidP="00947D2B">
            <w:r>
              <w:t>15 февраля</w:t>
            </w:r>
          </w:p>
        </w:tc>
        <w:tc>
          <w:tcPr>
            <w:tcW w:w="2393" w:type="dxa"/>
          </w:tcPr>
          <w:p w:rsidR="006F02CE" w:rsidRDefault="006F02CE" w:rsidP="00973659">
            <w:r w:rsidRPr="004E4E9F">
              <w:t>Сектор по культуре, спорту и молодежной политике</w:t>
            </w:r>
            <w:r w:rsidR="00973659">
              <w:t xml:space="preserve">, </w:t>
            </w:r>
            <w:proofErr w:type="spellStart"/>
            <w:r w:rsidR="00973659"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2393" w:type="dxa"/>
          </w:tcPr>
          <w:p w:rsidR="006F02CE" w:rsidRDefault="006F02CE" w:rsidP="00947D2B">
            <w:r>
              <w:t>23 февраля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eastAsia="Calibri" w:cs="Times New Roman"/>
                <w:lang w:eastAsia="ru-RU"/>
              </w:rPr>
            </w:pPr>
            <w:r w:rsidRPr="00973C1B">
              <w:rPr>
                <w:rFonts w:eastAsia="Times New Roman" w:cs="Times New Roman"/>
                <w:lang w:eastAsia="ru-RU"/>
              </w:rPr>
              <w:t>Муниципальный этап Всероссийской массовой гонки «Лыжня России»</w:t>
            </w:r>
          </w:p>
        </w:tc>
        <w:tc>
          <w:tcPr>
            <w:tcW w:w="2393" w:type="dxa"/>
          </w:tcPr>
          <w:p w:rsidR="006F02CE" w:rsidRDefault="006F02CE" w:rsidP="00947D2B">
            <w:r>
              <w:t>февраль</w:t>
            </w:r>
          </w:p>
        </w:tc>
        <w:tc>
          <w:tcPr>
            <w:tcW w:w="2393" w:type="dxa"/>
          </w:tcPr>
          <w:p w:rsidR="006F02CE" w:rsidRDefault="00973659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973C1B" w:rsidRDefault="006F02CE" w:rsidP="007F3C1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Мероприятия, посвященные 100-летию отечественного танкостроения</w:t>
            </w:r>
          </w:p>
        </w:tc>
        <w:tc>
          <w:tcPr>
            <w:tcW w:w="2393" w:type="dxa"/>
          </w:tcPr>
          <w:p w:rsidR="006F02CE" w:rsidRDefault="006F02CE" w:rsidP="00947D2B">
            <w:r>
              <w:t>Февраль - апрель</w:t>
            </w:r>
          </w:p>
        </w:tc>
        <w:tc>
          <w:tcPr>
            <w:tcW w:w="2393" w:type="dxa"/>
          </w:tcPr>
          <w:p w:rsidR="006F02CE" w:rsidRDefault="00973659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C90656" w:rsidRDefault="006F02CE" w:rsidP="007F3C11">
            <w:pPr>
              <w:rPr>
                <w:rFonts w:eastAsia="Times New Roman" w:cs="Times New Roman"/>
                <w:lang w:eastAsia="ru-RU"/>
              </w:rPr>
            </w:pPr>
            <w:r w:rsidRPr="00C90656">
              <w:rPr>
                <w:rFonts w:cs="Times New Roman"/>
              </w:rPr>
              <w:t xml:space="preserve">Реализация проекта </w:t>
            </w:r>
            <w:proofErr w:type="spellStart"/>
            <w:r w:rsidRPr="00C90656">
              <w:rPr>
                <w:rFonts w:cs="Times New Roman"/>
              </w:rPr>
              <w:t>Сланцевской</w:t>
            </w:r>
            <w:proofErr w:type="spellEnd"/>
            <w:r w:rsidRPr="00C90656">
              <w:rPr>
                <w:rFonts w:cs="Times New Roman"/>
              </w:rPr>
              <w:t xml:space="preserve"> библиотеки «Суворовский форум», посвященного Великой Отечественной войне 1941-1945 </w:t>
            </w:r>
            <w:r w:rsidRPr="00C90656">
              <w:rPr>
                <w:rFonts w:cs="Times New Roman"/>
              </w:rPr>
              <w:lastRenderedPageBreak/>
              <w:t>годов</w:t>
            </w:r>
          </w:p>
        </w:tc>
        <w:tc>
          <w:tcPr>
            <w:tcW w:w="2393" w:type="dxa"/>
          </w:tcPr>
          <w:p w:rsidR="006F02CE" w:rsidRDefault="006F02CE" w:rsidP="00947D2B">
            <w:r>
              <w:lastRenderedPageBreak/>
              <w:t>Февраль - июнь</w:t>
            </w:r>
          </w:p>
        </w:tc>
        <w:tc>
          <w:tcPr>
            <w:tcW w:w="2393" w:type="dxa"/>
          </w:tcPr>
          <w:p w:rsidR="006F02CE" w:rsidRDefault="00973659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E32ED" w:rsidRDefault="006F02CE" w:rsidP="007F3C11">
            <w:pPr>
              <w:rPr>
                <w:rFonts w:cs="Times New Roman"/>
                <w:b/>
              </w:rPr>
            </w:pPr>
            <w:r w:rsidRPr="00783B6F">
              <w:rPr>
                <w:rFonts w:eastAsia="Calibri" w:cs="Times New Roman"/>
              </w:rPr>
              <w:t>Народное гуляние «Широкая Масленица»</w:t>
            </w:r>
          </w:p>
        </w:tc>
        <w:tc>
          <w:tcPr>
            <w:tcW w:w="2393" w:type="dxa"/>
          </w:tcPr>
          <w:p w:rsidR="006F02CE" w:rsidRDefault="006F02CE" w:rsidP="00947D2B">
            <w:r>
              <w:t>1 марта</w:t>
            </w:r>
          </w:p>
        </w:tc>
        <w:tc>
          <w:tcPr>
            <w:tcW w:w="2393" w:type="dxa"/>
          </w:tcPr>
          <w:p w:rsidR="006F02CE" w:rsidRDefault="00973659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783B6F" w:rsidRDefault="006F02CE" w:rsidP="007F3C11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Мероприятия, посвященные </w:t>
            </w:r>
            <w:r w:rsidRPr="00692865">
              <w:rPr>
                <w:rFonts w:eastAsia="Times New Roman" w:cs="Times New Roman"/>
                <w:lang w:eastAsia="ru-RU"/>
              </w:rPr>
              <w:t>Международному женскому Дню</w:t>
            </w:r>
          </w:p>
        </w:tc>
        <w:tc>
          <w:tcPr>
            <w:tcW w:w="2393" w:type="dxa"/>
          </w:tcPr>
          <w:p w:rsidR="006F02CE" w:rsidRDefault="006F02CE" w:rsidP="00947D2B">
            <w:r>
              <w:t>8 марта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eastAsia="Times New Roman" w:cs="Times New Roman"/>
                <w:lang w:eastAsia="ru-RU"/>
              </w:rPr>
            </w:pPr>
            <w:r w:rsidRPr="0004792B">
              <w:rPr>
                <w:rFonts w:eastAsia="Calibri" w:cs="Times New Roman"/>
              </w:rPr>
              <w:t>Праздничный концерт, посвященный воссоединению Крыма с Россией</w:t>
            </w:r>
          </w:p>
        </w:tc>
        <w:tc>
          <w:tcPr>
            <w:tcW w:w="2393" w:type="dxa"/>
          </w:tcPr>
          <w:p w:rsidR="006F02CE" w:rsidRDefault="006F02CE" w:rsidP="00947D2B">
            <w:r>
              <w:t>март</w:t>
            </w:r>
          </w:p>
        </w:tc>
        <w:tc>
          <w:tcPr>
            <w:tcW w:w="2393" w:type="dxa"/>
          </w:tcPr>
          <w:p w:rsidR="006F02CE" w:rsidRDefault="00973659">
            <w:r>
              <w:t>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4792B" w:rsidRDefault="006F02CE" w:rsidP="007F3C11">
            <w:pPr>
              <w:rPr>
                <w:rFonts w:eastAsia="Calibri" w:cs="Times New Roman"/>
              </w:rPr>
            </w:pPr>
            <w:r w:rsidRPr="000726D3">
              <w:rPr>
                <w:rFonts w:eastAsia="Calibri" w:cs="Times New Roman"/>
                <w:lang w:eastAsia="ru-RU"/>
              </w:rPr>
              <w:t>Районный праздник, посвященный Дню работника культуры России</w:t>
            </w:r>
          </w:p>
        </w:tc>
        <w:tc>
          <w:tcPr>
            <w:tcW w:w="2393" w:type="dxa"/>
          </w:tcPr>
          <w:p w:rsidR="006F02CE" w:rsidRDefault="006F02CE" w:rsidP="00947D2B">
            <w:r>
              <w:t>март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973659">
              <w:t>, 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726D3" w:rsidRDefault="006F02CE" w:rsidP="007F3C11">
            <w:pPr>
              <w:rPr>
                <w:rFonts w:eastAsia="Calibri" w:cs="Times New Roman"/>
                <w:lang w:eastAsia="ru-RU"/>
              </w:rPr>
            </w:pPr>
            <w:r w:rsidRPr="00DE20D5">
              <w:rPr>
                <w:rFonts w:eastAsia="Calibri" w:cs="Times New Roman"/>
              </w:rPr>
              <w:t>Спортивно-игровая спартакиада «Первоапрельская встреча без галстуков»</w:t>
            </w:r>
          </w:p>
        </w:tc>
        <w:tc>
          <w:tcPr>
            <w:tcW w:w="2393" w:type="dxa"/>
          </w:tcPr>
          <w:p w:rsidR="006F02CE" w:rsidRDefault="006F02CE" w:rsidP="00947D2B">
            <w:r>
              <w:t>1 апреля</w:t>
            </w:r>
          </w:p>
        </w:tc>
        <w:tc>
          <w:tcPr>
            <w:tcW w:w="2393" w:type="dxa"/>
          </w:tcPr>
          <w:p w:rsidR="006F02CE" w:rsidRDefault="00973659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DE20D5" w:rsidRDefault="006F02CE" w:rsidP="007F3C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Мероприятия, посвященные 90-летию города Сланцы</w:t>
            </w:r>
          </w:p>
        </w:tc>
        <w:tc>
          <w:tcPr>
            <w:tcW w:w="2393" w:type="dxa"/>
          </w:tcPr>
          <w:p w:rsidR="006F02CE" w:rsidRDefault="006F02CE" w:rsidP="00947D2B">
            <w:r>
              <w:t>апрель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973659">
              <w:t xml:space="preserve">, ГДК, </w:t>
            </w:r>
            <w:proofErr w:type="spellStart"/>
            <w:r w:rsidR="00973659">
              <w:t>ПКиО</w:t>
            </w:r>
            <w:proofErr w:type="spellEnd"/>
            <w:r w:rsidR="00973659">
              <w:t>, СМЦРБ, 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C90656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 xml:space="preserve">Мероприятия, посвященные </w:t>
            </w:r>
            <w:r w:rsidRPr="00F34E5F">
              <w:rPr>
                <w:rFonts w:cs="Times New Roman"/>
              </w:rPr>
              <w:t>Международному Дню освобождения узников фашистских концлагерей</w:t>
            </w:r>
          </w:p>
        </w:tc>
        <w:tc>
          <w:tcPr>
            <w:tcW w:w="2393" w:type="dxa"/>
          </w:tcPr>
          <w:p w:rsidR="006F02CE" w:rsidRDefault="006F02CE" w:rsidP="00947D2B">
            <w:r>
              <w:t>апрель</w:t>
            </w:r>
          </w:p>
        </w:tc>
        <w:tc>
          <w:tcPr>
            <w:tcW w:w="2393" w:type="dxa"/>
          </w:tcPr>
          <w:p w:rsidR="006F02CE" w:rsidRDefault="00973659">
            <w:r>
              <w:t>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Дню Весны и Труда</w:t>
            </w:r>
          </w:p>
        </w:tc>
        <w:tc>
          <w:tcPr>
            <w:tcW w:w="2393" w:type="dxa"/>
          </w:tcPr>
          <w:p w:rsidR="006F02CE" w:rsidRDefault="006F02CE" w:rsidP="00947D2B">
            <w:r>
              <w:t>1 мая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7F3C11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Мероприятия</w:t>
            </w:r>
            <w:r w:rsidRPr="005B1387">
              <w:rPr>
                <w:rFonts w:eastAsia="Times New Roman" w:cs="Times New Roman"/>
                <w:lang w:eastAsia="ru-RU"/>
              </w:rPr>
              <w:t xml:space="preserve"> в рамках проекта «Патруль памя</w:t>
            </w:r>
            <w:r w:rsidR="00973659">
              <w:rPr>
                <w:rFonts w:eastAsia="Times New Roman" w:cs="Times New Roman"/>
                <w:lang w:eastAsia="ru-RU"/>
              </w:rPr>
              <w:t>ти», посвященные Году памяти и С</w:t>
            </w:r>
            <w:r w:rsidRPr="005B1387">
              <w:rPr>
                <w:rFonts w:eastAsia="Times New Roman" w:cs="Times New Roman"/>
                <w:lang w:eastAsia="ru-RU"/>
              </w:rPr>
              <w:t>лавы в России и Году Победителей в Ленинградской</w:t>
            </w:r>
            <w:r>
              <w:rPr>
                <w:rFonts w:eastAsia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2393" w:type="dxa"/>
          </w:tcPr>
          <w:p w:rsidR="006F02CE" w:rsidRDefault="006F02CE" w:rsidP="002536B0">
            <w:r>
              <w:t xml:space="preserve">В течение года </w:t>
            </w:r>
          </w:p>
        </w:tc>
        <w:tc>
          <w:tcPr>
            <w:tcW w:w="2393" w:type="dxa"/>
          </w:tcPr>
          <w:p w:rsidR="006F02CE" w:rsidRDefault="00973659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Мероприятия, посвященные 75-летию Победы в Великой Отечественной войне</w:t>
            </w:r>
          </w:p>
        </w:tc>
        <w:tc>
          <w:tcPr>
            <w:tcW w:w="2393" w:type="dxa"/>
          </w:tcPr>
          <w:p w:rsidR="006F02CE" w:rsidRDefault="006F02CE" w:rsidP="00947D2B">
            <w:r>
              <w:t>май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973659">
              <w:t xml:space="preserve">, ГДК, СМЦРБ, </w:t>
            </w:r>
            <w:proofErr w:type="spellStart"/>
            <w:r w:rsidR="00973659">
              <w:t>ПКиО</w:t>
            </w:r>
            <w:proofErr w:type="spellEnd"/>
            <w:r w:rsidR="00973659">
              <w:t>, 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Мероприятия, посвященные выпускникам общеобразовательных учреждений города и района</w:t>
            </w:r>
          </w:p>
        </w:tc>
        <w:tc>
          <w:tcPr>
            <w:tcW w:w="2393" w:type="dxa"/>
          </w:tcPr>
          <w:p w:rsidR="006F02CE" w:rsidRDefault="006F02CE" w:rsidP="00947D2B">
            <w:r>
              <w:t>май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4C3B8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Мероприятия</w:t>
            </w:r>
            <w:r w:rsidRPr="00EE32ED">
              <w:rPr>
                <w:rFonts w:cs="Times New Roman"/>
              </w:rPr>
              <w:t>, посвященн</w:t>
            </w:r>
            <w:r>
              <w:rPr>
                <w:rFonts w:cs="Times New Roman"/>
              </w:rPr>
              <w:t>ы</w:t>
            </w:r>
            <w:r w:rsidRPr="00EE32ED">
              <w:rPr>
                <w:rFonts w:cs="Times New Roman"/>
              </w:rPr>
              <w:t>е Общероссийскому Дню библиотек</w:t>
            </w:r>
          </w:p>
        </w:tc>
        <w:tc>
          <w:tcPr>
            <w:tcW w:w="2393" w:type="dxa"/>
          </w:tcPr>
          <w:p w:rsidR="006F02CE" w:rsidRDefault="006F02CE" w:rsidP="00947D2B">
            <w:r>
              <w:t>28 мая</w:t>
            </w:r>
          </w:p>
        </w:tc>
        <w:tc>
          <w:tcPr>
            <w:tcW w:w="2393" w:type="dxa"/>
          </w:tcPr>
          <w:p w:rsidR="006F02CE" w:rsidRDefault="00973659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E32ED" w:rsidRDefault="006F02CE" w:rsidP="002536B0">
            <w:pPr>
              <w:rPr>
                <w:rFonts w:cs="Times New Roman"/>
              </w:rPr>
            </w:pPr>
            <w:r w:rsidRPr="00783B6F">
              <w:rPr>
                <w:rFonts w:eastAsia="Calibri" w:cs="Times New Roman"/>
              </w:rPr>
              <w:t>Праздник, посвящённый Дню защиты детей</w:t>
            </w:r>
          </w:p>
        </w:tc>
        <w:tc>
          <w:tcPr>
            <w:tcW w:w="2393" w:type="dxa"/>
          </w:tcPr>
          <w:p w:rsidR="006F02CE" w:rsidRDefault="006F02CE" w:rsidP="00947D2B">
            <w:r>
              <w:t>1 июня</w:t>
            </w:r>
          </w:p>
        </w:tc>
        <w:tc>
          <w:tcPr>
            <w:tcW w:w="2393" w:type="dxa"/>
          </w:tcPr>
          <w:p w:rsidR="006F02CE" w:rsidRDefault="00973659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2536B0" w:rsidRDefault="006F02CE" w:rsidP="002536B0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Областной праздник </w:t>
            </w:r>
            <w:r w:rsidRPr="00EE32ED">
              <w:rPr>
                <w:rFonts w:cs="Times New Roman"/>
              </w:rPr>
              <w:t>«Солнечные встречи в Сланцах»: фестиваль содружества читающих городов</w:t>
            </w:r>
          </w:p>
        </w:tc>
        <w:tc>
          <w:tcPr>
            <w:tcW w:w="2393" w:type="dxa"/>
          </w:tcPr>
          <w:p w:rsidR="006F02CE" w:rsidRDefault="006F02CE" w:rsidP="00947D2B">
            <w:r>
              <w:t>11 июня</w:t>
            </w:r>
          </w:p>
        </w:tc>
        <w:tc>
          <w:tcPr>
            <w:tcW w:w="2393" w:type="dxa"/>
          </w:tcPr>
          <w:p w:rsidR="006F02CE" w:rsidRDefault="00973659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Дню России</w:t>
            </w:r>
          </w:p>
        </w:tc>
        <w:tc>
          <w:tcPr>
            <w:tcW w:w="2393" w:type="dxa"/>
          </w:tcPr>
          <w:p w:rsidR="006F02CE" w:rsidRDefault="006F02CE" w:rsidP="00947D2B">
            <w:r>
              <w:t>12 июня</w:t>
            </w:r>
          </w:p>
        </w:tc>
        <w:tc>
          <w:tcPr>
            <w:tcW w:w="2393" w:type="dxa"/>
          </w:tcPr>
          <w:p w:rsidR="006F02CE" w:rsidRDefault="00973659">
            <w:proofErr w:type="spellStart"/>
            <w:r>
              <w:t>ПКиО</w:t>
            </w:r>
            <w:proofErr w:type="spellEnd"/>
            <w:r>
              <w:t>, 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 xml:space="preserve">Фестиваль спорта </w:t>
            </w:r>
            <w:proofErr w:type="spellStart"/>
            <w:r>
              <w:rPr>
                <w:rFonts w:eastAsia="Calibri" w:cs="Times New Roman"/>
                <w:lang w:eastAsia="ru-RU"/>
              </w:rPr>
              <w:t>Сланцевского</w:t>
            </w:r>
            <w:proofErr w:type="spellEnd"/>
            <w:r>
              <w:rPr>
                <w:rFonts w:eastAsia="Calibri" w:cs="Times New Roman"/>
                <w:lang w:eastAsia="ru-RU"/>
              </w:rPr>
              <w:t xml:space="preserve"> района</w:t>
            </w:r>
          </w:p>
        </w:tc>
        <w:tc>
          <w:tcPr>
            <w:tcW w:w="2393" w:type="dxa"/>
          </w:tcPr>
          <w:p w:rsidR="006F02CE" w:rsidRDefault="006F02CE" w:rsidP="00947D2B">
            <w:r>
              <w:t>13 июня</w:t>
            </w:r>
          </w:p>
        </w:tc>
        <w:tc>
          <w:tcPr>
            <w:tcW w:w="2393" w:type="dxa"/>
          </w:tcPr>
          <w:p w:rsidR="006F02CE" w:rsidRDefault="00973659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</w:rPr>
              <w:t>Мероприятия, посвященные Дню</w:t>
            </w:r>
            <w:r w:rsidRPr="00031BF0">
              <w:rPr>
                <w:rFonts w:eastAsia="Calibri" w:cs="Times New Roman"/>
              </w:rPr>
              <w:t xml:space="preserve"> </w:t>
            </w:r>
            <w:r w:rsidRPr="00031BF0">
              <w:rPr>
                <w:rFonts w:eastAsia="Calibri" w:cs="Times New Roman"/>
              </w:rPr>
              <w:lastRenderedPageBreak/>
              <w:t>памяти и скорби</w:t>
            </w:r>
          </w:p>
        </w:tc>
        <w:tc>
          <w:tcPr>
            <w:tcW w:w="2393" w:type="dxa"/>
          </w:tcPr>
          <w:p w:rsidR="006F02CE" w:rsidRDefault="006F02CE" w:rsidP="00947D2B">
            <w:r>
              <w:lastRenderedPageBreak/>
              <w:t>22 июня</w:t>
            </w:r>
          </w:p>
        </w:tc>
        <w:tc>
          <w:tcPr>
            <w:tcW w:w="2393" w:type="dxa"/>
          </w:tcPr>
          <w:p w:rsidR="006F02CE" w:rsidRDefault="006F02CE">
            <w:r w:rsidRPr="004E4E9F">
              <w:t xml:space="preserve">Сектор по культуре, </w:t>
            </w:r>
            <w:r w:rsidRPr="004E4E9F">
              <w:lastRenderedPageBreak/>
              <w:t>спорту и молодежной политике</w:t>
            </w:r>
            <w:r w:rsidR="00973659">
              <w:t>, 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31BF0" w:rsidRDefault="006F02CE" w:rsidP="004C3B87">
            <w:pPr>
              <w:spacing w:line="24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eastAsia="ru-RU"/>
              </w:rPr>
              <w:t xml:space="preserve">Мероприятия, посвященные Дню молодежи </w:t>
            </w:r>
            <w:r w:rsidRPr="005B1387">
              <w:rPr>
                <w:rFonts w:eastAsia="Calibri" w:cs="Times New Roman"/>
                <w:lang w:eastAsia="ru-RU"/>
              </w:rPr>
              <w:t>России</w:t>
            </w:r>
          </w:p>
        </w:tc>
        <w:tc>
          <w:tcPr>
            <w:tcW w:w="2393" w:type="dxa"/>
          </w:tcPr>
          <w:p w:rsidR="006F02CE" w:rsidRDefault="006F02CE" w:rsidP="00947D2B">
            <w:r>
              <w:t>28 июня</w:t>
            </w:r>
          </w:p>
        </w:tc>
        <w:tc>
          <w:tcPr>
            <w:tcW w:w="2393" w:type="dxa"/>
          </w:tcPr>
          <w:p w:rsidR="006F02CE" w:rsidRDefault="00973659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5B1387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783B6F">
              <w:rPr>
                <w:rFonts w:eastAsia="Calibri" w:cs="Times New Roman"/>
                <w:lang w:val="en-US" w:eastAsia="ru-RU"/>
              </w:rPr>
              <w:t>XVI</w:t>
            </w:r>
            <w:r>
              <w:rPr>
                <w:rFonts w:eastAsia="Calibri" w:cs="Times New Roman"/>
                <w:lang w:val="en-US" w:eastAsia="ru-RU"/>
              </w:rPr>
              <w:t>I</w:t>
            </w:r>
            <w:r w:rsidRPr="00783B6F">
              <w:rPr>
                <w:rFonts w:eastAsia="Calibri" w:cs="Times New Roman"/>
                <w:lang w:eastAsia="ru-RU"/>
              </w:rPr>
              <w:t xml:space="preserve"> спортивно </w:t>
            </w:r>
            <w:r>
              <w:rPr>
                <w:rFonts w:eastAsia="Calibri" w:cs="Times New Roman"/>
                <w:lang w:eastAsia="ru-RU"/>
              </w:rPr>
              <w:t>–</w:t>
            </w:r>
            <w:r w:rsidRPr="00783B6F">
              <w:rPr>
                <w:rFonts w:eastAsia="Calibri" w:cs="Times New Roman"/>
                <w:lang w:eastAsia="ru-RU"/>
              </w:rPr>
              <w:t xml:space="preserve"> турист</w:t>
            </w:r>
            <w:r>
              <w:rPr>
                <w:rFonts w:eastAsia="Calibri" w:cs="Times New Roman"/>
                <w:lang w:val="en-US" w:eastAsia="ru-RU"/>
              </w:rPr>
              <w:t>c</w:t>
            </w:r>
            <w:r w:rsidRPr="00783B6F">
              <w:rPr>
                <w:rFonts w:eastAsia="Calibri" w:cs="Times New Roman"/>
                <w:lang w:eastAsia="ru-RU"/>
              </w:rPr>
              <w:t xml:space="preserve">кий слет молодежи </w:t>
            </w:r>
            <w:proofErr w:type="spellStart"/>
            <w:r w:rsidRPr="00783B6F">
              <w:rPr>
                <w:rFonts w:eastAsia="Calibri" w:cs="Times New Roman"/>
                <w:lang w:eastAsia="ru-RU"/>
              </w:rPr>
              <w:t>Сланцевского</w:t>
            </w:r>
            <w:proofErr w:type="spellEnd"/>
            <w:r w:rsidRPr="00783B6F">
              <w:rPr>
                <w:rFonts w:eastAsia="Calibri" w:cs="Times New Roman"/>
                <w:lang w:eastAsia="ru-RU"/>
              </w:rPr>
              <w:t xml:space="preserve"> района</w:t>
            </w:r>
          </w:p>
        </w:tc>
        <w:tc>
          <w:tcPr>
            <w:tcW w:w="2393" w:type="dxa"/>
          </w:tcPr>
          <w:p w:rsidR="006F02CE" w:rsidRDefault="006F02CE" w:rsidP="00947D2B">
            <w:r>
              <w:t>июль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454F7C">
              <w:t xml:space="preserve">, </w:t>
            </w:r>
            <w:proofErr w:type="spellStart"/>
            <w:r w:rsidR="00454F7C"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2536B0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</w:rPr>
              <w:t>П</w:t>
            </w:r>
            <w:r w:rsidRPr="00783B6F">
              <w:rPr>
                <w:rFonts w:eastAsia="Calibri" w:cs="Times New Roman"/>
              </w:rPr>
              <w:t>раздник</w:t>
            </w:r>
            <w:r>
              <w:rPr>
                <w:rFonts w:eastAsia="Calibri" w:cs="Times New Roman"/>
              </w:rPr>
              <w:t>, посвященный Д</w:t>
            </w:r>
            <w:r w:rsidRPr="00783B6F">
              <w:rPr>
                <w:rFonts w:eastAsia="Calibri" w:cs="Times New Roman"/>
              </w:rPr>
              <w:t>н</w:t>
            </w:r>
            <w:r>
              <w:rPr>
                <w:rFonts w:eastAsia="Calibri" w:cs="Times New Roman"/>
              </w:rPr>
              <w:t xml:space="preserve">ю Семьи, Любви и </w:t>
            </w:r>
            <w:r w:rsidRPr="00783B6F">
              <w:rPr>
                <w:rFonts w:eastAsia="Calibri" w:cs="Times New Roman"/>
              </w:rPr>
              <w:t>Верности</w:t>
            </w:r>
          </w:p>
        </w:tc>
        <w:tc>
          <w:tcPr>
            <w:tcW w:w="2393" w:type="dxa"/>
          </w:tcPr>
          <w:p w:rsidR="006F02CE" w:rsidRDefault="006F02CE" w:rsidP="00947D2B">
            <w:r>
              <w:t>5 июля</w:t>
            </w:r>
          </w:p>
        </w:tc>
        <w:tc>
          <w:tcPr>
            <w:tcW w:w="2393" w:type="dxa"/>
          </w:tcPr>
          <w:p w:rsidR="006F02CE" w:rsidRDefault="00454F7C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 w:rsidRPr="00783B6F">
              <w:rPr>
                <w:rFonts w:eastAsia="Calibri" w:cs="Times New Roman"/>
              </w:rPr>
              <w:t>Праздник, посвящённый Дню рождения Ленинградской области</w:t>
            </w:r>
          </w:p>
        </w:tc>
        <w:tc>
          <w:tcPr>
            <w:tcW w:w="2393" w:type="dxa"/>
          </w:tcPr>
          <w:p w:rsidR="006F02CE" w:rsidRDefault="006F02CE" w:rsidP="00947D2B">
            <w:r>
              <w:t>2 августа</w:t>
            </w:r>
          </w:p>
        </w:tc>
        <w:tc>
          <w:tcPr>
            <w:tcW w:w="2393" w:type="dxa"/>
          </w:tcPr>
          <w:p w:rsidR="006F02CE" w:rsidRDefault="00454F7C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783B6F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 w:rsidRPr="003F7254">
              <w:rPr>
                <w:rFonts w:eastAsia="Calibri" w:cs="Times New Roman"/>
              </w:rPr>
              <w:t>Спортивный праздник, посвященный Дню Физкультурника</w:t>
            </w:r>
          </w:p>
        </w:tc>
        <w:tc>
          <w:tcPr>
            <w:tcW w:w="2393" w:type="dxa"/>
          </w:tcPr>
          <w:p w:rsidR="006F02CE" w:rsidRDefault="006F02CE" w:rsidP="00947D2B">
            <w:r>
              <w:t>8 августа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3F7254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Праздник, посвященный Дню Флага РФ</w:t>
            </w:r>
          </w:p>
        </w:tc>
        <w:tc>
          <w:tcPr>
            <w:tcW w:w="2393" w:type="dxa"/>
          </w:tcPr>
          <w:p w:rsidR="006F02CE" w:rsidRDefault="006F02CE" w:rsidP="00947D2B">
            <w:r>
              <w:t>22 августа</w:t>
            </w:r>
          </w:p>
        </w:tc>
        <w:tc>
          <w:tcPr>
            <w:tcW w:w="2393" w:type="dxa"/>
          </w:tcPr>
          <w:p w:rsidR="006F02CE" w:rsidRDefault="00454F7C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Мероприятия, посвященные Дню шахтера</w:t>
            </w:r>
          </w:p>
        </w:tc>
        <w:tc>
          <w:tcPr>
            <w:tcW w:w="2393" w:type="dxa"/>
          </w:tcPr>
          <w:p w:rsidR="006F02CE" w:rsidRDefault="006F02CE" w:rsidP="00947D2B">
            <w:r>
              <w:t>август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454F7C">
              <w:t xml:space="preserve">, ГДК, </w:t>
            </w:r>
            <w:proofErr w:type="spellStart"/>
            <w:r w:rsidR="00454F7C">
              <w:t>ПКиО</w:t>
            </w:r>
            <w:proofErr w:type="spellEnd"/>
            <w:r w:rsidR="00454F7C">
              <w:t>, 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 w:rsidRPr="00DE5CBB">
              <w:rPr>
                <w:rFonts w:eastAsia="Calibri" w:cs="Times New Roman"/>
              </w:rPr>
              <w:t>Праздник, посвящённый Дню Знаний</w:t>
            </w:r>
          </w:p>
        </w:tc>
        <w:tc>
          <w:tcPr>
            <w:tcW w:w="2393" w:type="dxa"/>
          </w:tcPr>
          <w:p w:rsidR="006F02CE" w:rsidRDefault="006F02CE" w:rsidP="00947D2B">
            <w:r>
              <w:t>1 сентября</w:t>
            </w:r>
          </w:p>
        </w:tc>
        <w:tc>
          <w:tcPr>
            <w:tcW w:w="2393" w:type="dxa"/>
          </w:tcPr>
          <w:p w:rsidR="006F02CE" w:rsidRDefault="00454F7C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DE5CBB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 w:rsidRPr="00E6129C">
              <w:rPr>
                <w:rFonts w:eastAsia="Calibri" w:cs="Times New Roman"/>
              </w:rPr>
              <w:t xml:space="preserve">Областной фестиваль </w:t>
            </w:r>
            <w:r>
              <w:rPr>
                <w:rFonts w:eastAsia="Calibri" w:cs="Times New Roman"/>
              </w:rPr>
              <w:t>фольклора и ремесел</w:t>
            </w:r>
            <w:r w:rsidRPr="00E6129C">
              <w:rPr>
                <w:rFonts w:eastAsia="Calibri" w:cs="Times New Roman"/>
              </w:rPr>
              <w:t xml:space="preserve"> «Мастеровая слобода»</w:t>
            </w:r>
          </w:p>
        </w:tc>
        <w:tc>
          <w:tcPr>
            <w:tcW w:w="2393" w:type="dxa"/>
          </w:tcPr>
          <w:p w:rsidR="006F02CE" w:rsidRDefault="006F02CE" w:rsidP="00947D2B">
            <w:r>
              <w:t>5 сентября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454F7C">
              <w:t xml:space="preserve">, </w:t>
            </w:r>
            <w:proofErr w:type="spellStart"/>
            <w:r w:rsidR="00454F7C"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A4B88" w:rsidRDefault="006F02CE" w:rsidP="002536B0">
            <w:pPr>
              <w:spacing w:line="240" w:lineRule="exact"/>
              <w:rPr>
                <w:rFonts w:eastAsia="Calibri" w:cs="Times New Roman"/>
              </w:rPr>
            </w:pPr>
            <w:r w:rsidRPr="000A4B88">
              <w:rPr>
                <w:rFonts w:eastAsia="Times New Roman" w:cs="Times New Roman"/>
                <w:lang w:eastAsia="ru-RU"/>
              </w:rPr>
              <w:t>Спартакиада трудовых коллективов, посвященная 91-й годовщине города Сланцы</w:t>
            </w:r>
          </w:p>
        </w:tc>
        <w:tc>
          <w:tcPr>
            <w:tcW w:w="2393" w:type="dxa"/>
          </w:tcPr>
          <w:p w:rsidR="006F02CE" w:rsidRDefault="006F02CE" w:rsidP="00947D2B">
            <w:r>
              <w:t>Сентябрь 2020 – апрель 2021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A4B88" w:rsidRDefault="006F02CE" w:rsidP="002536B0">
            <w:pPr>
              <w:spacing w:line="240" w:lineRule="exact"/>
              <w:rPr>
                <w:rFonts w:eastAsia="Times New Roman" w:cs="Times New Roman"/>
                <w:lang w:eastAsia="ru-RU"/>
              </w:rPr>
            </w:pPr>
            <w:r w:rsidRPr="00B470D1">
              <w:rPr>
                <w:rFonts w:eastAsia="Times New Roman" w:cs="Times New Roman"/>
                <w:lang w:eastAsia="ru-RU"/>
              </w:rPr>
              <w:t>Кубок главы 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Сланцевского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муниципального района</w:t>
            </w:r>
            <w:r w:rsidRPr="00B470D1">
              <w:rPr>
                <w:rFonts w:eastAsia="Times New Roman" w:cs="Times New Roman"/>
                <w:lang w:eastAsia="ru-RU"/>
              </w:rPr>
              <w:t xml:space="preserve"> по футболу</w:t>
            </w:r>
          </w:p>
        </w:tc>
        <w:tc>
          <w:tcPr>
            <w:tcW w:w="2393" w:type="dxa"/>
          </w:tcPr>
          <w:p w:rsidR="006F02CE" w:rsidRDefault="006F02CE" w:rsidP="00947D2B">
            <w:r>
              <w:t>сентябрь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B470D1" w:rsidRDefault="006F02CE" w:rsidP="002536B0">
            <w:pPr>
              <w:spacing w:line="240" w:lineRule="exact"/>
              <w:rPr>
                <w:rFonts w:eastAsia="Times New Roman" w:cs="Times New Roman"/>
                <w:lang w:eastAsia="ru-RU"/>
              </w:rPr>
            </w:pPr>
            <w:r w:rsidRPr="00C4245C">
              <w:rPr>
                <w:rFonts w:eastAsia="Calibri" w:cs="Times New Roman"/>
                <w:lang w:eastAsia="ru-RU"/>
              </w:rPr>
              <w:t>Концерт, посвященный Дню пожилого человека</w:t>
            </w:r>
          </w:p>
        </w:tc>
        <w:tc>
          <w:tcPr>
            <w:tcW w:w="2393" w:type="dxa"/>
          </w:tcPr>
          <w:p w:rsidR="006F02CE" w:rsidRDefault="006F02CE" w:rsidP="00947D2B">
            <w:r>
              <w:t>1 октября</w:t>
            </w:r>
          </w:p>
        </w:tc>
        <w:tc>
          <w:tcPr>
            <w:tcW w:w="2393" w:type="dxa"/>
          </w:tcPr>
          <w:p w:rsidR="006F02CE" w:rsidRDefault="00454F7C">
            <w:r>
              <w:t>ГДК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C4245C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E834F5">
              <w:rPr>
                <w:rFonts w:eastAsia="Calibri" w:cs="Times New Roman"/>
              </w:rPr>
              <w:t>Легкоатлетический пробег памяти Героя Советского Союза Баранова М.Д.</w:t>
            </w:r>
          </w:p>
        </w:tc>
        <w:tc>
          <w:tcPr>
            <w:tcW w:w="2393" w:type="dxa"/>
          </w:tcPr>
          <w:p w:rsidR="006F02CE" w:rsidRDefault="006F02CE" w:rsidP="00947D2B">
            <w:r>
              <w:t>октябрь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C4245C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E834F5">
              <w:rPr>
                <w:rFonts w:eastAsia="Calibri" w:cs="Times New Roman"/>
                <w:lang w:eastAsia="ru-RU"/>
              </w:rPr>
              <w:t>Муниципальный этап Всероссийского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E834F5">
              <w:rPr>
                <w:rFonts w:eastAsia="Calibri" w:cs="Times New Roman"/>
                <w:lang w:eastAsia="ru-RU"/>
              </w:rPr>
              <w:t>проекта «</w:t>
            </w:r>
            <w:proofErr w:type="spellStart"/>
            <w:r w:rsidRPr="00E834F5">
              <w:rPr>
                <w:rFonts w:eastAsia="Calibri" w:cs="Times New Roman"/>
                <w:lang w:eastAsia="ru-RU"/>
              </w:rPr>
              <w:t>КЭС-Баскет</w:t>
            </w:r>
            <w:proofErr w:type="spellEnd"/>
            <w:r w:rsidRPr="00E834F5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2393" w:type="dxa"/>
          </w:tcPr>
          <w:p w:rsidR="006F02CE" w:rsidRDefault="006F02CE" w:rsidP="00947D2B">
            <w:r>
              <w:t>Октябрь - декабрь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834F5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E834F5">
              <w:rPr>
                <w:rFonts w:eastAsia="Calibri" w:cs="Times New Roman"/>
                <w:lang w:eastAsia="ru-RU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E834F5">
              <w:rPr>
                <w:rFonts w:eastAsia="Calibri" w:cs="Times New Roman"/>
                <w:lang w:eastAsia="ru-RU"/>
              </w:rPr>
              <w:t>Сланцевского</w:t>
            </w:r>
            <w:proofErr w:type="spellEnd"/>
            <w:r w:rsidRPr="00E834F5">
              <w:rPr>
                <w:rFonts w:eastAsia="Calibri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6F02CE" w:rsidRDefault="006F02CE" w:rsidP="00947D2B">
            <w:r>
              <w:t>Октябрь - декабрь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834F5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Мероприятия, посвященные</w:t>
            </w:r>
            <w:r w:rsidRPr="00C4245C">
              <w:rPr>
                <w:rFonts w:eastAsia="Calibri" w:cs="Times New Roman"/>
                <w:lang w:eastAsia="ru-RU"/>
              </w:rPr>
              <w:t xml:space="preserve"> Дню народного единства</w:t>
            </w:r>
          </w:p>
        </w:tc>
        <w:tc>
          <w:tcPr>
            <w:tcW w:w="2393" w:type="dxa"/>
          </w:tcPr>
          <w:p w:rsidR="006F02CE" w:rsidRDefault="006F02CE" w:rsidP="00947D2B">
            <w:r>
              <w:t>4 ноября</w:t>
            </w:r>
          </w:p>
        </w:tc>
        <w:tc>
          <w:tcPr>
            <w:tcW w:w="2393" w:type="dxa"/>
          </w:tcPr>
          <w:p w:rsidR="006F02CE" w:rsidRDefault="00454F7C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E32ED" w:rsidRDefault="006F02CE" w:rsidP="006244FC">
            <w:pPr>
              <w:spacing w:line="240" w:lineRule="exact"/>
              <w:rPr>
                <w:rFonts w:cs="Times New Roman"/>
              </w:rPr>
            </w:pPr>
            <w:r w:rsidRPr="00EE32ED">
              <w:rPr>
                <w:rFonts w:cs="Times New Roman"/>
              </w:rPr>
              <w:t>Ежегодная областная Школа детского чтения</w:t>
            </w:r>
          </w:p>
          <w:p w:rsidR="006F02CE" w:rsidRDefault="006F02CE" w:rsidP="002536B0">
            <w:pPr>
              <w:spacing w:line="240" w:lineRule="exact"/>
              <w:rPr>
                <w:rFonts w:eastAsia="Calibri" w:cs="Times New Roman"/>
                <w:lang w:eastAsia="ru-RU"/>
              </w:rPr>
            </w:pPr>
          </w:p>
        </w:tc>
        <w:tc>
          <w:tcPr>
            <w:tcW w:w="2393" w:type="dxa"/>
          </w:tcPr>
          <w:p w:rsidR="006F02CE" w:rsidRDefault="006F02CE" w:rsidP="00947D2B">
            <w:r>
              <w:t>18-20 ноября</w:t>
            </w:r>
          </w:p>
        </w:tc>
        <w:tc>
          <w:tcPr>
            <w:tcW w:w="2393" w:type="dxa"/>
          </w:tcPr>
          <w:p w:rsidR="006F02CE" w:rsidRDefault="00454F7C">
            <w:r>
              <w:t>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EE32ED" w:rsidRDefault="006F02CE" w:rsidP="006244FC">
            <w:pPr>
              <w:spacing w:line="240" w:lineRule="exact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Мероприятия, посвящённые</w:t>
            </w:r>
            <w:r w:rsidRPr="00C4245C">
              <w:rPr>
                <w:rFonts w:eastAsia="Calibri" w:cs="Times New Roman"/>
                <w:lang w:eastAsia="ru-RU"/>
              </w:rPr>
              <w:t xml:space="preserve"> Дню матери</w:t>
            </w:r>
          </w:p>
        </w:tc>
        <w:tc>
          <w:tcPr>
            <w:tcW w:w="2393" w:type="dxa"/>
          </w:tcPr>
          <w:p w:rsidR="006F02CE" w:rsidRDefault="006F02CE" w:rsidP="00947D2B">
            <w:r>
              <w:t>29 ноября</w:t>
            </w:r>
          </w:p>
        </w:tc>
        <w:tc>
          <w:tcPr>
            <w:tcW w:w="2393" w:type="dxa"/>
          </w:tcPr>
          <w:p w:rsidR="006F02CE" w:rsidRDefault="00454F7C">
            <w:r>
              <w:t xml:space="preserve">ГДК, </w:t>
            </w:r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6244FC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C4245C">
              <w:rPr>
                <w:rFonts w:eastAsia="Calibri" w:cs="Times New Roman"/>
                <w:lang w:eastAsia="ru-RU"/>
              </w:rPr>
              <w:t>Концерт, посвящённый Дню инвалида</w:t>
            </w:r>
          </w:p>
        </w:tc>
        <w:tc>
          <w:tcPr>
            <w:tcW w:w="2393" w:type="dxa"/>
          </w:tcPr>
          <w:p w:rsidR="006F02CE" w:rsidRDefault="006F02CE" w:rsidP="00947D2B">
            <w:r>
              <w:t>1 декабря</w:t>
            </w:r>
          </w:p>
        </w:tc>
        <w:tc>
          <w:tcPr>
            <w:tcW w:w="2393" w:type="dxa"/>
          </w:tcPr>
          <w:p w:rsidR="006F02CE" w:rsidRDefault="006F02CE">
            <w:r w:rsidRPr="004E4E9F">
              <w:t xml:space="preserve">Сектор по культуре, спорту и </w:t>
            </w:r>
            <w:r w:rsidRPr="004E4E9F">
              <w:lastRenderedPageBreak/>
              <w:t>молодежной политике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C4245C" w:rsidRDefault="006F02CE" w:rsidP="006244FC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Мероприятия, посвященные</w:t>
            </w:r>
            <w:r w:rsidRPr="00A11870">
              <w:rPr>
                <w:rFonts w:eastAsia="Calibri" w:cs="Times New Roman"/>
                <w:lang w:eastAsia="ru-RU"/>
              </w:rPr>
              <w:t xml:space="preserve"> Дню неизвестного солдата</w:t>
            </w:r>
          </w:p>
        </w:tc>
        <w:tc>
          <w:tcPr>
            <w:tcW w:w="2393" w:type="dxa"/>
          </w:tcPr>
          <w:p w:rsidR="006F02CE" w:rsidRDefault="006F02CE" w:rsidP="00947D2B">
            <w:r>
              <w:t>3 декабря</w:t>
            </w:r>
          </w:p>
        </w:tc>
        <w:tc>
          <w:tcPr>
            <w:tcW w:w="2393" w:type="dxa"/>
          </w:tcPr>
          <w:p w:rsidR="006F02CE" w:rsidRDefault="006F02CE">
            <w:r w:rsidRPr="004E4E9F">
              <w:t>Сектор по культуре, спорту и молодежной политике</w:t>
            </w:r>
            <w:r w:rsidR="00454F7C">
              <w:t xml:space="preserve">, ГДК, </w:t>
            </w:r>
            <w:proofErr w:type="spellStart"/>
            <w:r w:rsidR="00454F7C">
              <w:t>ПКиО</w:t>
            </w:r>
            <w:proofErr w:type="spellEnd"/>
            <w:r w:rsidR="00454F7C">
              <w:t>, СМЦРБ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6244FC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Акция, посвященная Дню Конституции России</w:t>
            </w:r>
          </w:p>
        </w:tc>
        <w:tc>
          <w:tcPr>
            <w:tcW w:w="2393" w:type="dxa"/>
          </w:tcPr>
          <w:p w:rsidR="006F02CE" w:rsidRDefault="006F02CE" w:rsidP="00947D2B">
            <w:r>
              <w:t>12 декабря</w:t>
            </w:r>
          </w:p>
        </w:tc>
        <w:tc>
          <w:tcPr>
            <w:tcW w:w="2393" w:type="dxa"/>
          </w:tcPr>
          <w:p w:rsidR="006F02CE" w:rsidRDefault="00454F7C">
            <w:proofErr w:type="spellStart"/>
            <w:r>
              <w:t>ПКиО</w:t>
            </w:r>
            <w:proofErr w:type="spellEnd"/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Default="006F02CE" w:rsidP="006244FC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007268">
              <w:rPr>
                <w:rFonts w:eastAsia="Calibri" w:cs="Times New Roman"/>
                <w:lang w:eastAsia="ru-RU"/>
              </w:rPr>
              <w:t xml:space="preserve">Чемпионат и Первенство ЛО по </w:t>
            </w:r>
            <w:proofErr w:type="spellStart"/>
            <w:r w:rsidRPr="00007268">
              <w:rPr>
                <w:rFonts w:eastAsia="Calibri" w:cs="Times New Roman"/>
                <w:lang w:eastAsia="ru-RU"/>
              </w:rPr>
              <w:t>тхэквондо</w:t>
            </w:r>
            <w:proofErr w:type="spellEnd"/>
            <w:r w:rsidRPr="00007268">
              <w:rPr>
                <w:rFonts w:eastAsia="Calibri" w:cs="Times New Roman"/>
                <w:lang w:eastAsia="ru-RU"/>
              </w:rPr>
              <w:t xml:space="preserve"> (ИТФ), Фестиваль </w:t>
            </w:r>
            <w:proofErr w:type="spellStart"/>
            <w:r w:rsidRPr="00007268">
              <w:rPr>
                <w:rFonts w:eastAsia="Calibri" w:cs="Times New Roman"/>
                <w:lang w:eastAsia="ru-RU"/>
              </w:rPr>
              <w:t>Сланцевского</w:t>
            </w:r>
            <w:proofErr w:type="spellEnd"/>
            <w:r w:rsidRPr="00007268">
              <w:rPr>
                <w:rFonts w:eastAsia="Calibri" w:cs="Times New Roman"/>
                <w:lang w:eastAsia="ru-RU"/>
              </w:rPr>
              <w:t xml:space="preserve"> муниципального района по </w:t>
            </w:r>
            <w:proofErr w:type="spellStart"/>
            <w:r w:rsidRPr="00007268">
              <w:rPr>
                <w:rFonts w:eastAsia="Calibri" w:cs="Times New Roman"/>
                <w:lang w:eastAsia="ru-RU"/>
              </w:rPr>
              <w:t>тхэквондо</w:t>
            </w:r>
            <w:proofErr w:type="spellEnd"/>
            <w:r w:rsidRPr="00007268">
              <w:rPr>
                <w:rFonts w:eastAsia="Calibri" w:cs="Times New Roman"/>
                <w:lang w:eastAsia="ru-RU"/>
              </w:rPr>
              <w:t xml:space="preserve"> (ИТФ)</w:t>
            </w:r>
          </w:p>
        </w:tc>
        <w:tc>
          <w:tcPr>
            <w:tcW w:w="2393" w:type="dxa"/>
          </w:tcPr>
          <w:p w:rsidR="006F02CE" w:rsidRDefault="006F02CE" w:rsidP="00947D2B">
            <w:r>
              <w:t>19 – 20 декабря</w:t>
            </w:r>
          </w:p>
        </w:tc>
        <w:tc>
          <w:tcPr>
            <w:tcW w:w="2393" w:type="dxa"/>
          </w:tcPr>
          <w:p w:rsidR="006F02CE" w:rsidRDefault="00454F7C">
            <w:r>
              <w:t>ФОК «Сланцы»</w:t>
            </w:r>
          </w:p>
        </w:tc>
      </w:tr>
      <w:tr w:rsidR="006F02CE" w:rsidTr="000224D9">
        <w:tc>
          <w:tcPr>
            <w:tcW w:w="817" w:type="dxa"/>
          </w:tcPr>
          <w:p w:rsidR="006F02CE" w:rsidRDefault="006F02CE" w:rsidP="00364BC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6F02CE" w:rsidRPr="00007268" w:rsidRDefault="006F02CE" w:rsidP="006244FC">
            <w:pPr>
              <w:spacing w:line="240" w:lineRule="exact"/>
              <w:rPr>
                <w:rFonts w:eastAsia="Calibri" w:cs="Times New Roman"/>
                <w:lang w:eastAsia="ru-RU"/>
              </w:rPr>
            </w:pPr>
            <w:r w:rsidRPr="00A11870">
              <w:rPr>
                <w:rFonts w:eastAsia="Calibri" w:cs="Times New Roman"/>
                <w:lang w:eastAsia="ru-RU"/>
              </w:rPr>
              <w:t xml:space="preserve">Праздник зажжения </w:t>
            </w:r>
            <w:r>
              <w:rPr>
                <w:rFonts w:eastAsia="Calibri" w:cs="Times New Roman"/>
                <w:lang w:eastAsia="ru-RU"/>
              </w:rPr>
              <w:t xml:space="preserve">Новогодних </w:t>
            </w:r>
            <w:r w:rsidRPr="00A11870">
              <w:rPr>
                <w:rFonts w:eastAsia="Calibri" w:cs="Times New Roman"/>
                <w:lang w:eastAsia="ru-RU"/>
              </w:rPr>
              <w:t xml:space="preserve">огней </w:t>
            </w:r>
          </w:p>
        </w:tc>
        <w:tc>
          <w:tcPr>
            <w:tcW w:w="2393" w:type="dxa"/>
          </w:tcPr>
          <w:p w:rsidR="006F02CE" w:rsidRDefault="006F02CE" w:rsidP="00947D2B">
            <w:r>
              <w:t>Декабрь</w:t>
            </w:r>
          </w:p>
        </w:tc>
        <w:tc>
          <w:tcPr>
            <w:tcW w:w="2393" w:type="dxa"/>
          </w:tcPr>
          <w:p w:rsidR="006F02CE" w:rsidRDefault="00454F7C">
            <w:r>
              <w:t>ГДК, ПКиО</w:t>
            </w:r>
          </w:p>
        </w:tc>
      </w:tr>
    </w:tbl>
    <w:p w:rsidR="00B74B68" w:rsidRDefault="00B74B68" w:rsidP="009A75AA"/>
    <w:p w:rsidR="00364BC7" w:rsidRDefault="00364BC7" w:rsidP="009A75AA"/>
    <w:p w:rsidR="00364BC7" w:rsidRDefault="00364BC7" w:rsidP="009A75AA"/>
    <w:p w:rsidR="00364BC7" w:rsidRDefault="00364BC7" w:rsidP="009A75AA"/>
    <w:p w:rsidR="00364BC7" w:rsidRDefault="00364BC7" w:rsidP="009A75AA">
      <w:r>
        <w:t xml:space="preserve">Начальник сектора по </w:t>
      </w:r>
      <w:proofErr w:type="spellStart"/>
      <w:r>
        <w:t>КСиМП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Т.С.Лакшина</w:t>
      </w:r>
    </w:p>
    <w:p w:rsidR="00364BC7" w:rsidRDefault="00364BC7" w:rsidP="009A75AA"/>
    <w:p w:rsidR="00364BC7" w:rsidRDefault="00364BC7" w:rsidP="009A75AA"/>
    <w:p w:rsidR="00364BC7" w:rsidRDefault="00364BC7" w:rsidP="009A75AA"/>
    <w:p w:rsidR="00364BC7" w:rsidRDefault="00364BC7" w:rsidP="009A75AA"/>
    <w:p w:rsidR="00364BC7" w:rsidRPr="00364BC7" w:rsidRDefault="00364BC7" w:rsidP="009A75AA">
      <w:pPr>
        <w:rPr>
          <w:sz w:val="20"/>
          <w:szCs w:val="20"/>
        </w:rPr>
      </w:pPr>
      <w:proofErr w:type="spellStart"/>
      <w:r w:rsidRPr="00364BC7">
        <w:rPr>
          <w:sz w:val="20"/>
          <w:szCs w:val="20"/>
        </w:rPr>
        <w:t>С.А.Шипова</w:t>
      </w:r>
      <w:proofErr w:type="spellEnd"/>
      <w:r w:rsidRPr="00364BC7">
        <w:rPr>
          <w:sz w:val="20"/>
          <w:szCs w:val="20"/>
        </w:rPr>
        <w:t>, 2-15-57</w:t>
      </w:r>
    </w:p>
    <w:sectPr w:rsidR="00364BC7" w:rsidRPr="00364BC7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04D3"/>
    <w:multiLevelType w:val="hybridMultilevel"/>
    <w:tmpl w:val="9B2A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81C"/>
    <w:multiLevelType w:val="hybridMultilevel"/>
    <w:tmpl w:val="B21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B68"/>
    <w:rsid w:val="00001EA0"/>
    <w:rsid w:val="00007268"/>
    <w:rsid w:val="00011C41"/>
    <w:rsid w:val="00021DB8"/>
    <w:rsid w:val="000224D9"/>
    <w:rsid w:val="00031BF0"/>
    <w:rsid w:val="00032024"/>
    <w:rsid w:val="0004792B"/>
    <w:rsid w:val="00071700"/>
    <w:rsid w:val="000726D3"/>
    <w:rsid w:val="000A4B88"/>
    <w:rsid w:val="001375A7"/>
    <w:rsid w:val="00147980"/>
    <w:rsid w:val="001843C4"/>
    <w:rsid w:val="002536B0"/>
    <w:rsid w:val="00256847"/>
    <w:rsid w:val="002F1E6D"/>
    <w:rsid w:val="00364BC7"/>
    <w:rsid w:val="003804FA"/>
    <w:rsid w:val="00384B26"/>
    <w:rsid w:val="003E4D69"/>
    <w:rsid w:val="003F7254"/>
    <w:rsid w:val="00454F7C"/>
    <w:rsid w:val="00465415"/>
    <w:rsid w:val="0047634A"/>
    <w:rsid w:val="004C26F8"/>
    <w:rsid w:val="004C3B87"/>
    <w:rsid w:val="004D2D20"/>
    <w:rsid w:val="004E589F"/>
    <w:rsid w:val="00566A1C"/>
    <w:rsid w:val="005916E6"/>
    <w:rsid w:val="006244FC"/>
    <w:rsid w:val="006308FD"/>
    <w:rsid w:val="006926E3"/>
    <w:rsid w:val="00692865"/>
    <w:rsid w:val="006C2F5C"/>
    <w:rsid w:val="006E39F8"/>
    <w:rsid w:val="006F02CE"/>
    <w:rsid w:val="007035CA"/>
    <w:rsid w:val="00706E62"/>
    <w:rsid w:val="007A72E7"/>
    <w:rsid w:val="007F14B5"/>
    <w:rsid w:val="007F3C11"/>
    <w:rsid w:val="00807AEC"/>
    <w:rsid w:val="00832E56"/>
    <w:rsid w:val="00866EC3"/>
    <w:rsid w:val="008C1650"/>
    <w:rsid w:val="008C2B97"/>
    <w:rsid w:val="008F2989"/>
    <w:rsid w:val="009349AA"/>
    <w:rsid w:val="00944098"/>
    <w:rsid w:val="00947D2B"/>
    <w:rsid w:val="00973659"/>
    <w:rsid w:val="00973C1B"/>
    <w:rsid w:val="009A75AA"/>
    <w:rsid w:val="00A11870"/>
    <w:rsid w:val="00A232A8"/>
    <w:rsid w:val="00A36F14"/>
    <w:rsid w:val="00A96EDE"/>
    <w:rsid w:val="00AD0139"/>
    <w:rsid w:val="00AD76E5"/>
    <w:rsid w:val="00AF27F2"/>
    <w:rsid w:val="00B42C8A"/>
    <w:rsid w:val="00B470D1"/>
    <w:rsid w:val="00B67991"/>
    <w:rsid w:val="00B74B68"/>
    <w:rsid w:val="00B857FC"/>
    <w:rsid w:val="00BB1B42"/>
    <w:rsid w:val="00BD1F1C"/>
    <w:rsid w:val="00C21677"/>
    <w:rsid w:val="00C23D04"/>
    <w:rsid w:val="00C34372"/>
    <w:rsid w:val="00C4245C"/>
    <w:rsid w:val="00C90656"/>
    <w:rsid w:val="00D03B70"/>
    <w:rsid w:val="00DE20D5"/>
    <w:rsid w:val="00E24107"/>
    <w:rsid w:val="00E337A9"/>
    <w:rsid w:val="00E834F5"/>
    <w:rsid w:val="00F34E5F"/>
    <w:rsid w:val="00F7021E"/>
    <w:rsid w:val="00FA643F"/>
    <w:rsid w:val="00FB1D33"/>
    <w:rsid w:val="00FB53B0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68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74B68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C16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B85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21DB8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6F02C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F64A-F675-42AF-96D0-DD5BFEE0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14</cp:revision>
  <cp:lastPrinted>2019-12-12T11:06:00Z</cp:lastPrinted>
  <dcterms:created xsi:type="dcterms:W3CDTF">2019-10-22T11:36:00Z</dcterms:created>
  <dcterms:modified xsi:type="dcterms:W3CDTF">2019-12-19T08:09:00Z</dcterms:modified>
</cp:coreProperties>
</file>